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A09B" w14:textId="11711431" w:rsidR="00C51C94" w:rsidRPr="00C51C94" w:rsidRDefault="009E240A" w:rsidP="006874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EC7A3C" w:rsidRPr="00C51C94">
        <w:rPr>
          <w:rFonts w:asciiTheme="minorEastAsia" w:hAnsiTheme="minorEastAsia" w:hint="eastAsia"/>
          <w:sz w:val="24"/>
          <w:szCs w:val="24"/>
        </w:rPr>
        <w:t>２</w:t>
      </w:r>
    </w:p>
    <w:p w14:paraId="25804C93" w14:textId="77777777" w:rsidR="008D1C49" w:rsidRDefault="008D1C49" w:rsidP="009812DF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0A5813C8" w14:textId="4089F380" w:rsidR="0068741D" w:rsidRDefault="00F75E5A" w:rsidP="009812D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企業・団体</w:t>
      </w:r>
      <w:r w:rsidR="006B2A02">
        <w:rPr>
          <w:rFonts w:asciiTheme="minorEastAsia" w:hAnsiTheme="minorEastAsia" w:hint="eastAsia"/>
          <w:b/>
          <w:sz w:val="28"/>
          <w:szCs w:val="28"/>
        </w:rPr>
        <w:t>等</w:t>
      </w:r>
      <w:r>
        <w:rPr>
          <w:rFonts w:asciiTheme="minorEastAsia" w:hAnsiTheme="minorEastAsia" w:hint="eastAsia"/>
          <w:b/>
          <w:sz w:val="28"/>
          <w:szCs w:val="28"/>
        </w:rPr>
        <w:t>概要</w:t>
      </w:r>
      <w:r w:rsidR="004A6B5F">
        <w:rPr>
          <w:rFonts w:asciiTheme="minorEastAsia" w:hAnsiTheme="minorEastAsia" w:hint="eastAsia"/>
          <w:b/>
          <w:sz w:val="28"/>
          <w:szCs w:val="28"/>
        </w:rPr>
        <w:t>及び事業実績</w:t>
      </w:r>
    </w:p>
    <w:p w14:paraId="6FFB9F58" w14:textId="77777777" w:rsidR="004A6B5F" w:rsidRPr="004A6B5F" w:rsidRDefault="00557E4B" w:rsidP="004A6B5F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</w:t>
      </w:r>
      <w:r w:rsidR="00F75E5A">
        <w:rPr>
          <w:rFonts w:asciiTheme="minorEastAsia" w:hAnsiTheme="minorEastAsia" w:hint="eastAsia"/>
          <w:b/>
          <w:sz w:val="24"/>
          <w:szCs w:val="24"/>
        </w:rPr>
        <w:t>企業</w:t>
      </w:r>
      <w:r w:rsidR="004A6B5F" w:rsidRPr="004A6B5F">
        <w:rPr>
          <w:rFonts w:asciiTheme="minorEastAsia" w:hAnsiTheme="minorEastAsia" w:hint="eastAsia"/>
          <w:b/>
          <w:sz w:val="24"/>
          <w:szCs w:val="24"/>
        </w:rPr>
        <w:t>・団体等概要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531DC3" w:rsidRPr="00F6762C" w14:paraId="07A99C31" w14:textId="77777777" w:rsidTr="000B5F27">
        <w:trPr>
          <w:cantSplit/>
          <w:trHeight w:val="56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231CDBF2" w14:textId="77777777" w:rsidR="00531DC3" w:rsidRPr="00F6762C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商号・名称</w:t>
            </w:r>
          </w:p>
        </w:tc>
        <w:tc>
          <w:tcPr>
            <w:tcW w:w="7229" w:type="dxa"/>
            <w:vAlign w:val="center"/>
          </w:tcPr>
          <w:p w14:paraId="252E98D3" w14:textId="6D1C830A" w:rsidR="00531DC3" w:rsidRPr="00F6762C" w:rsidRDefault="000B5F27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531DC3" w:rsidRPr="00F6762C" w14:paraId="7071371C" w14:textId="77777777" w:rsidTr="000B5F27">
        <w:trPr>
          <w:cantSplit/>
          <w:trHeight w:val="56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10D9A67F" w14:textId="77777777" w:rsidR="00531DC3" w:rsidRPr="00F6762C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7229" w:type="dxa"/>
            <w:vAlign w:val="center"/>
          </w:tcPr>
          <w:p w14:paraId="08D50D70" w14:textId="068B195D" w:rsidR="00531DC3" w:rsidRPr="00F6762C" w:rsidRDefault="000B5F27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531DC3" w:rsidRPr="00F6762C" w14:paraId="4023D075" w14:textId="77777777" w:rsidTr="000B5F27">
        <w:trPr>
          <w:cantSplit/>
          <w:trHeight w:val="32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425C1A91" w14:textId="77777777" w:rsidR="00531DC3" w:rsidRPr="00F6762C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229" w:type="dxa"/>
            <w:vAlign w:val="center"/>
          </w:tcPr>
          <w:p w14:paraId="62740E01" w14:textId="6134CFF2" w:rsidR="00531DC3" w:rsidRPr="00F6762C" w:rsidRDefault="00531DC3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〒</w:t>
            </w:r>
          </w:p>
          <w:p w14:paraId="194A3AB2" w14:textId="483A0C00" w:rsidR="00984B75" w:rsidRDefault="00531DC3" w:rsidP="00984B7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  <w:p w14:paraId="4FBA7B95" w14:textId="403B9118" w:rsidR="00531DC3" w:rsidRPr="00F6762C" w:rsidRDefault="00531DC3" w:rsidP="00984B7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</w:tr>
      <w:tr w:rsidR="00531DC3" w:rsidRPr="00F6762C" w14:paraId="3521FA95" w14:textId="77777777" w:rsidTr="000B5F27">
        <w:trPr>
          <w:cantSplit/>
          <w:trHeight w:val="712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3900DD5D" w14:textId="77777777" w:rsidR="00531DC3" w:rsidRPr="00F6762C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7229" w:type="dxa"/>
            <w:vAlign w:val="center"/>
          </w:tcPr>
          <w:p w14:paraId="71390FD9" w14:textId="3D887FA9" w:rsidR="00531DC3" w:rsidRPr="00F6762C" w:rsidRDefault="00531DC3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553C6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984B7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53C6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84B7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="00553C62">
              <w:rPr>
                <w:rFonts w:ascii="ＭＳ 明朝" w:hAnsi="ＭＳ 明朝" w:hint="eastAsia"/>
                <w:kern w:val="0"/>
                <w:sz w:val="24"/>
              </w:rPr>
              <w:t xml:space="preserve">　　月　</w:t>
            </w:r>
            <w:r w:rsidR="00984B7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53C6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</w:tr>
      <w:tr w:rsidR="00531DC3" w:rsidRPr="00F6762C" w14:paraId="23722C90" w14:textId="77777777" w:rsidTr="000B5F27">
        <w:trPr>
          <w:cantSplit/>
          <w:trHeight w:val="56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7396FE9E" w14:textId="77777777" w:rsidR="00531DC3" w:rsidRPr="00F6762C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資本金</w:t>
            </w:r>
          </w:p>
        </w:tc>
        <w:tc>
          <w:tcPr>
            <w:tcW w:w="7229" w:type="dxa"/>
            <w:vAlign w:val="center"/>
          </w:tcPr>
          <w:p w14:paraId="02B2E119" w14:textId="28B598DA" w:rsidR="00531DC3" w:rsidRPr="00F6762C" w:rsidRDefault="00433000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</w:t>
            </w:r>
            <w:r w:rsidR="00984B75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0B5F2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53C62">
              <w:rPr>
                <w:rFonts w:ascii="ＭＳ 明朝" w:hAnsi="ＭＳ 明朝" w:hint="eastAsia"/>
                <w:kern w:val="0"/>
                <w:sz w:val="24"/>
              </w:rPr>
              <w:t xml:space="preserve">　　　　　　円</w:t>
            </w:r>
          </w:p>
        </w:tc>
      </w:tr>
      <w:tr w:rsidR="00531DC3" w:rsidRPr="00F6762C" w14:paraId="22F2D195" w14:textId="77777777" w:rsidTr="000B5F27">
        <w:trPr>
          <w:cantSplit/>
          <w:trHeight w:val="640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6E2457CB" w14:textId="77777777" w:rsidR="00531DC3" w:rsidRPr="00F6762C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14:paraId="03490288" w14:textId="4EB62A7B" w:rsidR="00531DC3" w:rsidRPr="00F6762C" w:rsidRDefault="00531DC3" w:rsidP="0012101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984B75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53C62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  <w:tr w:rsidR="00531DC3" w:rsidRPr="00F6762C" w14:paraId="4CFF959C" w14:textId="77777777" w:rsidTr="00B30303">
        <w:trPr>
          <w:cantSplit/>
          <w:trHeight w:val="109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585F011E" w14:textId="77777777" w:rsidR="00531DC3" w:rsidRPr="00F6762C" w:rsidRDefault="00531DC3" w:rsidP="00121019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事業内容</w:t>
            </w:r>
          </w:p>
        </w:tc>
        <w:tc>
          <w:tcPr>
            <w:tcW w:w="7229" w:type="dxa"/>
          </w:tcPr>
          <w:p w14:paraId="4FBAD163" w14:textId="38963B1B" w:rsidR="000B5F27" w:rsidRPr="00F6762C" w:rsidRDefault="000B5F27" w:rsidP="00121019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41B68ED" w14:textId="77777777" w:rsidR="004A6B5F" w:rsidRPr="00433000" w:rsidRDefault="004A6B5F" w:rsidP="004A551E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A950B1D" w14:textId="57D7F822" w:rsidR="004A6B5F" w:rsidRPr="004A6B5F" w:rsidRDefault="00557E4B" w:rsidP="004A6B5F">
      <w:pPr>
        <w:spacing w:line="28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</w:t>
      </w:r>
      <w:r w:rsidR="004A6B5F" w:rsidRPr="004A6B5F">
        <w:rPr>
          <w:rFonts w:asciiTheme="minorEastAsia" w:hAnsiTheme="minorEastAsia" w:hint="eastAsia"/>
          <w:b/>
          <w:sz w:val="24"/>
          <w:szCs w:val="24"/>
        </w:rPr>
        <w:t>事業実績</w:t>
      </w:r>
    </w:p>
    <w:tbl>
      <w:tblPr>
        <w:tblStyle w:val="a3"/>
        <w:tblpPr w:leftFromText="142" w:rightFromText="142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409"/>
        <w:gridCol w:w="3395"/>
      </w:tblGrid>
      <w:tr w:rsidR="00954548" w:rsidRPr="00C51C94" w14:paraId="576EA989" w14:textId="77777777" w:rsidTr="00954548">
        <w:trPr>
          <w:trHeight w:val="448"/>
        </w:trPr>
        <w:tc>
          <w:tcPr>
            <w:tcW w:w="704" w:type="dxa"/>
            <w:shd w:val="clear" w:color="auto" w:fill="DAEEF3" w:themeFill="accent5" w:themeFillTint="33"/>
          </w:tcPr>
          <w:p w14:paraId="4D78D32A" w14:textId="77777777" w:rsidR="00954548" w:rsidRPr="00C51C94" w:rsidRDefault="00954548" w:rsidP="004A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2D82829" w14:textId="416EA9E7" w:rsidR="00954548" w:rsidRPr="00C51C94" w:rsidRDefault="00954548" w:rsidP="004A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54B9118F" w14:textId="11322D93" w:rsidR="00954548" w:rsidRPr="00C51C94" w:rsidRDefault="00954548" w:rsidP="00B42983">
            <w:pPr>
              <w:ind w:leftChars="-51" w:left="1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3395" w:type="dxa"/>
            <w:shd w:val="clear" w:color="auto" w:fill="DAEEF3" w:themeFill="accent5" w:themeFillTint="33"/>
            <w:vAlign w:val="center"/>
          </w:tcPr>
          <w:p w14:paraId="18D250B3" w14:textId="28DA2B3A" w:rsidR="00954548" w:rsidRPr="00C51C94" w:rsidRDefault="00954548" w:rsidP="004A6B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受託期間又は開設年月</w:t>
            </w:r>
          </w:p>
        </w:tc>
      </w:tr>
      <w:tr w:rsidR="00954548" w:rsidRPr="00C51C94" w14:paraId="676868AA" w14:textId="77777777" w:rsidTr="00954548">
        <w:trPr>
          <w:trHeight w:val="659"/>
        </w:trPr>
        <w:tc>
          <w:tcPr>
            <w:tcW w:w="704" w:type="dxa"/>
          </w:tcPr>
          <w:p w14:paraId="403E2931" w14:textId="77777777" w:rsidR="00954548" w:rsidRPr="00C51C94" w:rsidRDefault="00954548" w:rsidP="00954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E20563" w14:textId="2F49E0B4" w:rsidR="00954548" w:rsidRPr="00C51C94" w:rsidRDefault="00954548" w:rsidP="00B429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(例)○○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○○市</w:t>
            </w:r>
          </w:p>
        </w:tc>
        <w:tc>
          <w:tcPr>
            <w:tcW w:w="2409" w:type="dxa"/>
            <w:vAlign w:val="center"/>
          </w:tcPr>
          <w:p w14:paraId="619A0B59" w14:textId="4926AD8C" w:rsidR="00954548" w:rsidRDefault="00954548" w:rsidP="007D5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〇〇中学校</w:t>
            </w:r>
          </w:p>
        </w:tc>
        <w:tc>
          <w:tcPr>
            <w:tcW w:w="3395" w:type="dxa"/>
            <w:vAlign w:val="center"/>
          </w:tcPr>
          <w:p w14:paraId="3C60C4BD" w14:textId="22DF25A8" w:rsidR="00954548" w:rsidRPr="00C51C94" w:rsidRDefault="00954548" w:rsidP="007D5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令和6年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令和7年3月</w:t>
            </w:r>
          </w:p>
        </w:tc>
      </w:tr>
      <w:tr w:rsidR="00954548" w:rsidRPr="00C51C94" w14:paraId="2DDA4A6B" w14:textId="77777777" w:rsidTr="00954548">
        <w:trPr>
          <w:trHeight w:val="711"/>
        </w:trPr>
        <w:tc>
          <w:tcPr>
            <w:tcW w:w="704" w:type="dxa"/>
            <w:vAlign w:val="center"/>
          </w:tcPr>
          <w:p w14:paraId="59A6E7D9" w14:textId="69D85A54" w:rsidR="00954548" w:rsidRPr="00954548" w:rsidRDefault="00954548" w:rsidP="009545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54548">
              <w:rPr>
                <w:rFonts w:asciiTheme="minorEastAsia" w:hAnsiTheme="minorEastAsia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552" w:type="dxa"/>
            <w:vAlign w:val="center"/>
          </w:tcPr>
          <w:p w14:paraId="2B843214" w14:textId="2BBF0170" w:rsidR="00954548" w:rsidRPr="00C51C94" w:rsidRDefault="00954548" w:rsidP="00984B7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ACAD9FF" w14:textId="77777777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57994433" w14:textId="6DB24340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54548" w:rsidRPr="00C51C94" w14:paraId="3E373068" w14:textId="77777777" w:rsidTr="00954548">
        <w:trPr>
          <w:trHeight w:val="693"/>
        </w:trPr>
        <w:tc>
          <w:tcPr>
            <w:tcW w:w="704" w:type="dxa"/>
            <w:vAlign w:val="center"/>
          </w:tcPr>
          <w:p w14:paraId="2E68236C" w14:textId="7DEADA77" w:rsidR="00954548" w:rsidRPr="00954548" w:rsidRDefault="00954548" w:rsidP="009545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552" w:type="dxa"/>
            <w:vAlign w:val="center"/>
          </w:tcPr>
          <w:p w14:paraId="6F7782FE" w14:textId="73195894" w:rsidR="00954548" w:rsidRPr="00C51C94" w:rsidRDefault="00954548" w:rsidP="004A6B5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4B03D9F" w14:textId="77777777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4E0C0561" w14:textId="0319ED46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54548" w:rsidRPr="00C51C94" w14:paraId="6612FE89" w14:textId="77777777" w:rsidTr="00954548">
        <w:trPr>
          <w:trHeight w:val="703"/>
        </w:trPr>
        <w:tc>
          <w:tcPr>
            <w:tcW w:w="704" w:type="dxa"/>
            <w:vAlign w:val="center"/>
          </w:tcPr>
          <w:p w14:paraId="3053442F" w14:textId="00B533C8" w:rsidR="00954548" w:rsidRPr="00954548" w:rsidRDefault="00954548" w:rsidP="009545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552" w:type="dxa"/>
            <w:vAlign w:val="center"/>
          </w:tcPr>
          <w:p w14:paraId="56C19F7E" w14:textId="6C23B13C" w:rsidR="00954548" w:rsidRPr="00C51C94" w:rsidRDefault="00954548" w:rsidP="004A6B5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D1085E1" w14:textId="77777777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5DECF229" w14:textId="77777777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54548" w:rsidRPr="00C51C94" w14:paraId="57F63A64" w14:textId="77777777" w:rsidTr="00954548">
        <w:trPr>
          <w:trHeight w:val="698"/>
        </w:trPr>
        <w:tc>
          <w:tcPr>
            <w:tcW w:w="704" w:type="dxa"/>
            <w:vAlign w:val="center"/>
          </w:tcPr>
          <w:p w14:paraId="0791CBD4" w14:textId="74C11C69" w:rsidR="00954548" w:rsidRPr="00954548" w:rsidRDefault="00954548" w:rsidP="009545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2552" w:type="dxa"/>
            <w:vAlign w:val="center"/>
          </w:tcPr>
          <w:p w14:paraId="4265F965" w14:textId="056B7C72" w:rsidR="00954548" w:rsidRPr="00C51C94" w:rsidRDefault="00954548" w:rsidP="004A6B5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D1D7474" w14:textId="77777777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4E095B09" w14:textId="77777777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54548" w:rsidRPr="00C51C94" w14:paraId="3EEB7197" w14:textId="77777777" w:rsidTr="00954548">
        <w:trPr>
          <w:trHeight w:val="695"/>
        </w:trPr>
        <w:tc>
          <w:tcPr>
            <w:tcW w:w="704" w:type="dxa"/>
            <w:vAlign w:val="center"/>
          </w:tcPr>
          <w:p w14:paraId="1C54FB1F" w14:textId="41D643B7" w:rsidR="00954548" w:rsidRPr="00954548" w:rsidRDefault="00954548" w:rsidP="009545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2552" w:type="dxa"/>
            <w:vAlign w:val="center"/>
          </w:tcPr>
          <w:p w14:paraId="2FBCDB90" w14:textId="7F453025" w:rsidR="00954548" w:rsidRPr="00C51C94" w:rsidRDefault="00954548" w:rsidP="004A6B5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B400132" w14:textId="77777777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617ACBDB" w14:textId="77777777" w:rsidR="00954548" w:rsidRPr="00C51C94" w:rsidRDefault="00954548" w:rsidP="004A6B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692ABFA3" w14:textId="77777777" w:rsidR="00627BB5" w:rsidRDefault="00627BB5" w:rsidP="00B30303">
      <w:pPr>
        <w:spacing w:after="87" w:line="0" w:lineRule="atLeast"/>
        <w:jc w:val="left"/>
      </w:pPr>
    </w:p>
    <w:p w14:paraId="74877D9B" w14:textId="07B0DB89" w:rsidR="00EF209C" w:rsidRDefault="00630381" w:rsidP="003F4B23">
      <w:pPr>
        <w:spacing w:after="87" w:line="0" w:lineRule="atLeast"/>
        <w:ind w:left="210" w:hangingChars="100" w:hanging="210"/>
        <w:jc w:val="left"/>
      </w:pPr>
      <w:r>
        <w:rPr>
          <w:rFonts w:hint="eastAsia"/>
        </w:rPr>
        <w:t>※</w:t>
      </w:r>
      <w:r w:rsidR="00EF209C">
        <w:rPr>
          <w:rFonts w:asciiTheme="minorEastAsia" w:hAnsiTheme="minorEastAsia" w:hint="eastAsia"/>
        </w:rPr>
        <w:t>他の自治体</w:t>
      </w:r>
      <w:r w:rsidR="00EF209C" w:rsidRPr="00B30303">
        <w:rPr>
          <w:rFonts w:asciiTheme="minorEastAsia" w:hAnsiTheme="minorEastAsia" w:hint="eastAsia"/>
        </w:rPr>
        <w:t>において、令和</w:t>
      </w:r>
      <w:r w:rsidR="00EF209C">
        <w:rPr>
          <w:rFonts w:asciiTheme="minorEastAsia" w:hAnsiTheme="minorEastAsia" w:hint="eastAsia"/>
        </w:rPr>
        <w:t>７</w:t>
      </w:r>
      <w:r w:rsidR="00EF209C" w:rsidRPr="00B30303">
        <w:rPr>
          <w:rFonts w:asciiTheme="minorEastAsia" w:hAnsiTheme="minorEastAsia" w:hint="eastAsia"/>
        </w:rPr>
        <w:t>年</w:t>
      </w:r>
      <w:r w:rsidR="00EF209C">
        <w:rPr>
          <w:rFonts w:asciiTheme="minorEastAsia" w:hAnsiTheme="minorEastAsia" w:hint="eastAsia"/>
        </w:rPr>
        <w:t>４</w:t>
      </w:r>
      <w:r w:rsidR="00EF209C" w:rsidRPr="00B30303">
        <w:rPr>
          <w:rFonts w:asciiTheme="minorEastAsia" w:hAnsiTheme="minorEastAsia" w:hint="eastAsia"/>
        </w:rPr>
        <w:t>月</w:t>
      </w:r>
      <w:r w:rsidR="00EF209C">
        <w:rPr>
          <w:rFonts w:asciiTheme="minorEastAsia" w:hAnsiTheme="minorEastAsia" w:hint="eastAsia"/>
        </w:rPr>
        <w:t>１</w:t>
      </w:r>
      <w:r w:rsidR="00EF209C" w:rsidRPr="00B30303">
        <w:rPr>
          <w:rFonts w:asciiTheme="minorEastAsia" w:hAnsiTheme="minorEastAsia" w:hint="eastAsia"/>
        </w:rPr>
        <w:t>日現在</w:t>
      </w:r>
      <w:r w:rsidR="00EF209C">
        <w:rPr>
          <w:rFonts w:asciiTheme="minorEastAsia" w:hAnsiTheme="minorEastAsia" w:hint="eastAsia"/>
        </w:rPr>
        <w:t>までに部活動についての指導員の配置や指導実績がある場合、５自治体まで記載することができる。</w:t>
      </w:r>
    </w:p>
    <w:p w14:paraId="322CEEBE" w14:textId="70F9B170" w:rsidR="00B30303" w:rsidRPr="00EF209C" w:rsidRDefault="00EF209C" w:rsidP="00EF209C">
      <w:pPr>
        <w:spacing w:after="87" w:line="0" w:lineRule="atLeast"/>
        <w:jc w:val="left"/>
      </w:pPr>
      <w:r>
        <w:rPr>
          <w:rFonts w:hint="eastAsia"/>
        </w:rPr>
        <w:t>※</w:t>
      </w:r>
      <w:r w:rsidR="00630381">
        <w:rPr>
          <w:rFonts w:hint="eastAsia"/>
        </w:rPr>
        <w:t>法人がグループ会社形態の場合は、同一法人グループでの実績も認める</w:t>
      </w:r>
      <w:r w:rsidR="00737D54">
        <w:rPr>
          <w:rFonts w:hint="eastAsia"/>
        </w:rPr>
        <w:t>。</w:t>
      </w:r>
    </w:p>
    <w:sectPr w:rsidR="00B30303" w:rsidRPr="00EF209C" w:rsidSect="00EC719E">
      <w:pgSz w:w="11906" w:h="16838"/>
      <w:pgMar w:top="1304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9B05" w14:textId="77777777" w:rsidR="006A22C0" w:rsidRDefault="006A22C0" w:rsidP="005E1002">
      <w:r>
        <w:separator/>
      </w:r>
    </w:p>
  </w:endnote>
  <w:endnote w:type="continuationSeparator" w:id="0">
    <w:p w14:paraId="7B398C52" w14:textId="77777777" w:rsidR="006A22C0" w:rsidRDefault="006A22C0" w:rsidP="005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2E35" w14:textId="77777777" w:rsidR="006A22C0" w:rsidRDefault="006A22C0" w:rsidP="005E1002">
      <w:r>
        <w:separator/>
      </w:r>
    </w:p>
  </w:footnote>
  <w:footnote w:type="continuationSeparator" w:id="0">
    <w:p w14:paraId="334C36D7" w14:textId="77777777" w:rsidR="006A22C0" w:rsidRDefault="006A22C0" w:rsidP="005E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1"/>
    <w:rsid w:val="00023D1E"/>
    <w:rsid w:val="00040A8C"/>
    <w:rsid w:val="000B4D3A"/>
    <w:rsid w:val="000B5F27"/>
    <w:rsid w:val="000E6BE5"/>
    <w:rsid w:val="001145C4"/>
    <w:rsid w:val="00177ED4"/>
    <w:rsid w:val="001C2F44"/>
    <w:rsid w:val="001F3E4D"/>
    <w:rsid w:val="0023442D"/>
    <w:rsid w:val="00252DE8"/>
    <w:rsid w:val="00267A13"/>
    <w:rsid w:val="002B5CE9"/>
    <w:rsid w:val="002D6093"/>
    <w:rsid w:val="002F1F63"/>
    <w:rsid w:val="00305A9A"/>
    <w:rsid w:val="00313911"/>
    <w:rsid w:val="003553C3"/>
    <w:rsid w:val="00355452"/>
    <w:rsid w:val="00367F0B"/>
    <w:rsid w:val="00394300"/>
    <w:rsid w:val="003A6AFF"/>
    <w:rsid w:val="003E3C77"/>
    <w:rsid w:val="003F4B23"/>
    <w:rsid w:val="00433000"/>
    <w:rsid w:val="0044718C"/>
    <w:rsid w:val="00492F14"/>
    <w:rsid w:val="00496A69"/>
    <w:rsid w:val="004A551E"/>
    <w:rsid w:val="004A6B5F"/>
    <w:rsid w:val="005058DA"/>
    <w:rsid w:val="00526051"/>
    <w:rsid w:val="00531DC3"/>
    <w:rsid w:val="00553C62"/>
    <w:rsid w:val="00557E4B"/>
    <w:rsid w:val="005A1FD5"/>
    <w:rsid w:val="005C5695"/>
    <w:rsid w:val="005D425B"/>
    <w:rsid w:val="005E1002"/>
    <w:rsid w:val="005E4F34"/>
    <w:rsid w:val="005E5AA3"/>
    <w:rsid w:val="005F2C9D"/>
    <w:rsid w:val="00601469"/>
    <w:rsid w:val="00627BB5"/>
    <w:rsid w:val="00630381"/>
    <w:rsid w:val="006741B7"/>
    <w:rsid w:val="0068741D"/>
    <w:rsid w:val="006A22C0"/>
    <w:rsid w:val="006B2A02"/>
    <w:rsid w:val="00737D54"/>
    <w:rsid w:val="007533EB"/>
    <w:rsid w:val="00755834"/>
    <w:rsid w:val="007B7612"/>
    <w:rsid w:val="007D5407"/>
    <w:rsid w:val="007E6430"/>
    <w:rsid w:val="00846D60"/>
    <w:rsid w:val="008C1D45"/>
    <w:rsid w:val="008D1C49"/>
    <w:rsid w:val="00935B33"/>
    <w:rsid w:val="00954548"/>
    <w:rsid w:val="0097064E"/>
    <w:rsid w:val="009812DF"/>
    <w:rsid w:val="00984B75"/>
    <w:rsid w:val="009C1D02"/>
    <w:rsid w:val="009C1EEF"/>
    <w:rsid w:val="009C477D"/>
    <w:rsid w:val="009E240A"/>
    <w:rsid w:val="009F5AE2"/>
    <w:rsid w:val="00A25AB8"/>
    <w:rsid w:val="00AD1993"/>
    <w:rsid w:val="00AF21C9"/>
    <w:rsid w:val="00AF298E"/>
    <w:rsid w:val="00B30303"/>
    <w:rsid w:val="00B42983"/>
    <w:rsid w:val="00B93593"/>
    <w:rsid w:val="00BB0F6B"/>
    <w:rsid w:val="00BC0853"/>
    <w:rsid w:val="00C038BB"/>
    <w:rsid w:val="00C1116C"/>
    <w:rsid w:val="00C51C94"/>
    <w:rsid w:val="00C74F0B"/>
    <w:rsid w:val="00C84F47"/>
    <w:rsid w:val="00CE39C7"/>
    <w:rsid w:val="00D24ADA"/>
    <w:rsid w:val="00D538FF"/>
    <w:rsid w:val="00D77AD6"/>
    <w:rsid w:val="00D8280E"/>
    <w:rsid w:val="00DF370B"/>
    <w:rsid w:val="00E344E4"/>
    <w:rsid w:val="00E7184E"/>
    <w:rsid w:val="00E844D6"/>
    <w:rsid w:val="00E8592E"/>
    <w:rsid w:val="00EA576E"/>
    <w:rsid w:val="00EB33CA"/>
    <w:rsid w:val="00EC719E"/>
    <w:rsid w:val="00EC7A3C"/>
    <w:rsid w:val="00EE5C04"/>
    <w:rsid w:val="00EF0D49"/>
    <w:rsid w:val="00EF209C"/>
    <w:rsid w:val="00F21CA9"/>
    <w:rsid w:val="00F24403"/>
    <w:rsid w:val="00F75E5A"/>
    <w:rsid w:val="00FD4423"/>
    <w:rsid w:val="00FD5B71"/>
    <w:rsid w:val="00FE2CB1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7475"/>
  <w15:docId w15:val="{EE6B74C7-6932-4FEC-B0F9-1EB87087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002"/>
  </w:style>
  <w:style w:type="paragraph" w:styleId="a6">
    <w:name w:val="footer"/>
    <w:basedOn w:val="a"/>
    <w:link w:val="a7"/>
    <w:uiPriority w:val="99"/>
    <w:unhideWhenUsed/>
    <w:rsid w:val="005E1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002"/>
  </w:style>
  <w:style w:type="paragraph" w:customStyle="1" w:styleId="Default">
    <w:name w:val="Default"/>
    <w:rsid w:val="00FE47C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01EE-C135-443C-8ACD-54F76C3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上垣　央子</cp:lastModifiedBy>
  <cp:revision>24</cp:revision>
  <cp:lastPrinted>2025-05-07T07:54:00Z</cp:lastPrinted>
  <dcterms:created xsi:type="dcterms:W3CDTF">2024-01-21T10:31:00Z</dcterms:created>
  <dcterms:modified xsi:type="dcterms:W3CDTF">2025-05-15T01:58:00Z</dcterms:modified>
</cp:coreProperties>
</file>