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inside" w:tblpY="99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2127"/>
        <w:gridCol w:w="6804"/>
        <w:gridCol w:w="997"/>
      </w:tblGrid>
      <w:tr w:rsidR="0039158D" w:rsidRPr="00E402EE" w14:paraId="285DE161" w14:textId="77777777" w:rsidTr="00D16DFA">
        <w:trPr>
          <w:trHeight w:val="127"/>
        </w:trPr>
        <w:tc>
          <w:tcPr>
            <w:tcW w:w="10490" w:type="dxa"/>
            <w:gridSpan w:val="4"/>
            <w:tcBorders>
              <w:bottom w:val="single" w:sz="4" w:space="0" w:color="auto"/>
            </w:tcBorders>
            <w:vAlign w:val="center"/>
          </w:tcPr>
          <w:p w14:paraId="5C8D00A0" w14:textId="77777777" w:rsidR="0039158D" w:rsidRPr="00027D31" w:rsidRDefault="0039158D" w:rsidP="00D16DFA">
            <w:pPr>
              <w:jc w:val="center"/>
              <w:rPr>
                <w:b/>
                <w:sz w:val="22"/>
                <w:szCs w:val="20"/>
              </w:rPr>
            </w:pPr>
            <w:r w:rsidRPr="00027D31">
              <w:rPr>
                <w:rFonts w:hint="eastAsia"/>
                <w:b/>
                <w:sz w:val="22"/>
                <w:szCs w:val="20"/>
              </w:rPr>
              <w:t>評</w:t>
            </w:r>
            <w:r w:rsidR="00E402EE" w:rsidRPr="00027D31">
              <w:rPr>
                <w:rFonts w:hint="eastAsia"/>
                <w:b/>
                <w:sz w:val="22"/>
                <w:szCs w:val="20"/>
              </w:rPr>
              <w:t xml:space="preserve">　</w:t>
            </w:r>
            <w:r w:rsidRPr="00027D31">
              <w:rPr>
                <w:rFonts w:hint="eastAsia"/>
                <w:b/>
                <w:sz w:val="22"/>
                <w:szCs w:val="20"/>
              </w:rPr>
              <w:t>価</w:t>
            </w:r>
            <w:r w:rsidR="00E402EE" w:rsidRPr="00027D31">
              <w:rPr>
                <w:rFonts w:hint="eastAsia"/>
                <w:b/>
                <w:sz w:val="22"/>
                <w:szCs w:val="20"/>
              </w:rPr>
              <w:t xml:space="preserve">　</w:t>
            </w:r>
            <w:r w:rsidRPr="00027D31">
              <w:rPr>
                <w:rFonts w:hint="eastAsia"/>
                <w:b/>
                <w:sz w:val="22"/>
                <w:szCs w:val="20"/>
              </w:rPr>
              <w:t>項</w:t>
            </w:r>
            <w:r w:rsidR="00E402EE" w:rsidRPr="00027D31">
              <w:rPr>
                <w:rFonts w:hint="eastAsia"/>
                <w:b/>
                <w:sz w:val="22"/>
                <w:szCs w:val="20"/>
              </w:rPr>
              <w:t xml:space="preserve">　</w:t>
            </w:r>
            <w:r w:rsidRPr="00027D31">
              <w:rPr>
                <w:rFonts w:hint="eastAsia"/>
                <w:b/>
                <w:sz w:val="22"/>
                <w:szCs w:val="20"/>
              </w:rPr>
              <w:t>目</w:t>
            </w:r>
          </w:p>
        </w:tc>
      </w:tr>
      <w:tr w:rsidR="0039158D" w:rsidRPr="008F0C59" w14:paraId="1A0D5367" w14:textId="77777777" w:rsidTr="00127176">
        <w:trPr>
          <w:trHeight w:val="75"/>
        </w:trPr>
        <w:tc>
          <w:tcPr>
            <w:tcW w:w="2689" w:type="dxa"/>
            <w:gridSpan w:val="2"/>
          </w:tcPr>
          <w:p w14:paraId="349C0541" w14:textId="77777777" w:rsidR="0039158D" w:rsidRPr="008F0C59" w:rsidRDefault="0039158D" w:rsidP="00756DC7">
            <w:pPr>
              <w:jc w:val="center"/>
              <w:rPr>
                <w:sz w:val="20"/>
                <w:szCs w:val="20"/>
              </w:rPr>
            </w:pPr>
            <w:r w:rsidRPr="008F0C59">
              <w:rPr>
                <w:rFonts w:hint="eastAsia"/>
                <w:sz w:val="20"/>
                <w:szCs w:val="20"/>
              </w:rPr>
              <w:t>提案書記載事項</w:t>
            </w:r>
          </w:p>
        </w:tc>
        <w:tc>
          <w:tcPr>
            <w:tcW w:w="6804" w:type="dxa"/>
          </w:tcPr>
          <w:p w14:paraId="60825F3C" w14:textId="77777777" w:rsidR="0039158D" w:rsidRPr="008F0C59" w:rsidRDefault="0039158D" w:rsidP="00D16DFA">
            <w:pPr>
              <w:jc w:val="center"/>
              <w:rPr>
                <w:sz w:val="20"/>
                <w:szCs w:val="20"/>
              </w:rPr>
            </w:pPr>
            <w:r w:rsidRPr="008F0C59">
              <w:rPr>
                <w:rFonts w:hint="eastAsia"/>
                <w:sz w:val="20"/>
                <w:szCs w:val="20"/>
              </w:rPr>
              <w:t>評</w:t>
            </w:r>
            <w:r w:rsidR="00E402EE">
              <w:rPr>
                <w:rFonts w:hint="eastAsia"/>
                <w:sz w:val="20"/>
                <w:szCs w:val="20"/>
              </w:rPr>
              <w:t xml:space="preserve">　</w:t>
            </w:r>
            <w:r w:rsidRPr="008F0C59">
              <w:rPr>
                <w:rFonts w:hint="eastAsia"/>
                <w:sz w:val="20"/>
                <w:szCs w:val="20"/>
              </w:rPr>
              <w:t>価</w:t>
            </w:r>
            <w:r w:rsidR="00E402EE">
              <w:rPr>
                <w:rFonts w:hint="eastAsia"/>
                <w:sz w:val="20"/>
                <w:szCs w:val="20"/>
              </w:rPr>
              <w:t xml:space="preserve">　</w:t>
            </w:r>
            <w:r w:rsidRPr="008F0C59">
              <w:rPr>
                <w:rFonts w:hint="eastAsia"/>
                <w:sz w:val="20"/>
                <w:szCs w:val="20"/>
              </w:rPr>
              <w:t>内</w:t>
            </w:r>
            <w:r w:rsidR="00E402EE">
              <w:rPr>
                <w:rFonts w:hint="eastAsia"/>
                <w:sz w:val="20"/>
                <w:szCs w:val="20"/>
              </w:rPr>
              <w:t xml:space="preserve">　</w:t>
            </w:r>
            <w:r w:rsidRPr="008F0C59">
              <w:rPr>
                <w:rFonts w:hint="eastAsia"/>
                <w:sz w:val="20"/>
                <w:szCs w:val="20"/>
              </w:rPr>
              <w:t>容</w:t>
            </w:r>
          </w:p>
        </w:tc>
        <w:tc>
          <w:tcPr>
            <w:tcW w:w="997" w:type="dxa"/>
          </w:tcPr>
          <w:p w14:paraId="048C6BB9" w14:textId="77777777" w:rsidR="0039158D" w:rsidRPr="008F0C59" w:rsidRDefault="0039158D" w:rsidP="00D16DFA">
            <w:pPr>
              <w:jc w:val="center"/>
              <w:rPr>
                <w:sz w:val="20"/>
                <w:szCs w:val="20"/>
              </w:rPr>
            </w:pPr>
            <w:r>
              <w:rPr>
                <w:rFonts w:hint="eastAsia"/>
                <w:sz w:val="20"/>
                <w:szCs w:val="20"/>
              </w:rPr>
              <w:t>配</w:t>
            </w:r>
            <w:r>
              <w:rPr>
                <w:rFonts w:hint="eastAsia"/>
                <w:sz w:val="20"/>
                <w:szCs w:val="20"/>
              </w:rPr>
              <w:t xml:space="preserve"> </w:t>
            </w:r>
            <w:r>
              <w:rPr>
                <w:rFonts w:hint="eastAsia"/>
                <w:sz w:val="20"/>
                <w:szCs w:val="20"/>
              </w:rPr>
              <w:t>点</w:t>
            </w:r>
          </w:p>
        </w:tc>
      </w:tr>
      <w:tr w:rsidR="001A0107" w:rsidRPr="008F0C59" w14:paraId="2481B2E8" w14:textId="77777777" w:rsidTr="00D16DFA">
        <w:trPr>
          <w:trHeight w:val="225"/>
        </w:trPr>
        <w:tc>
          <w:tcPr>
            <w:tcW w:w="9493" w:type="dxa"/>
            <w:gridSpan w:val="3"/>
            <w:shd w:val="clear" w:color="auto" w:fill="D9D9D9" w:themeFill="background1" w:themeFillShade="D9"/>
          </w:tcPr>
          <w:p w14:paraId="0C455CEE" w14:textId="77777777" w:rsidR="001A0107" w:rsidRPr="00E402EE" w:rsidRDefault="001A0107" w:rsidP="00D16DFA">
            <w:pPr>
              <w:rPr>
                <w:b/>
                <w:sz w:val="20"/>
                <w:szCs w:val="20"/>
              </w:rPr>
            </w:pPr>
            <w:r w:rsidRPr="00E402EE">
              <w:rPr>
                <w:rFonts w:hint="eastAsia"/>
                <w:b/>
                <w:sz w:val="20"/>
                <w:szCs w:val="20"/>
              </w:rPr>
              <w:t>（１）基本事項</w:t>
            </w:r>
          </w:p>
        </w:tc>
        <w:tc>
          <w:tcPr>
            <w:tcW w:w="997" w:type="dxa"/>
            <w:shd w:val="clear" w:color="auto" w:fill="D9D9D9" w:themeFill="background1" w:themeFillShade="D9"/>
          </w:tcPr>
          <w:p w14:paraId="5C0AC703" w14:textId="77777777" w:rsidR="001A0107" w:rsidRPr="00E402EE" w:rsidRDefault="00D16DFA" w:rsidP="00D16DFA">
            <w:pPr>
              <w:jc w:val="center"/>
              <w:rPr>
                <w:b/>
                <w:sz w:val="20"/>
                <w:szCs w:val="20"/>
              </w:rPr>
            </w:pPr>
            <w:r>
              <w:rPr>
                <w:rFonts w:hint="eastAsia"/>
                <w:b/>
                <w:sz w:val="20"/>
                <w:szCs w:val="20"/>
              </w:rPr>
              <w:t>３０</w:t>
            </w:r>
          </w:p>
        </w:tc>
      </w:tr>
      <w:tr w:rsidR="0039158D" w:rsidRPr="008F0C59" w14:paraId="567A7AA8" w14:textId="77777777" w:rsidTr="00127176">
        <w:trPr>
          <w:trHeight w:val="70"/>
        </w:trPr>
        <w:tc>
          <w:tcPr>
            <w:tcW w:w="562" w:type="dxa"/>
            <w:tcBorders>
              <w:bottom w:val="single" w:sz="4" w:space="0" w:color="auto"/>
            </w:tcBorders>
          </w:tcPr>
          <w:p w14:paraId="1EB92894" w14:textId="77777777" w:rsidR="0039158D" w:rsidRPr="00DD2689" w:rsidRDefault="00D8432B" w:rsidP="00D16DFA">
            <w:pPr>
              <w:jc w:val="right"/>
              <w:rPr>
                <w:sz w:val="20"/>
                <w:szCs w:val="20"/>
              </w:rPr>
            </w:pPr>
            <w:r w:rsidRPr="00DD2689">
              <w:rPr>
                <w:rFonts w:hint="eastAsia"/>
                <w:sz w:val="20"/>
                <w:szCs w:val="20"/>
              </w:rPr>
              <w:t>①</w:t>
            </w:r>
          </w:p>
        </w:tc>
        <w:tc>
          <w:tcPr>
            <w:tcW w:w="2127" w:type="dxa"/>
            <w:tcBorders>
              <w:bottom w:val="single" w:sz="4" w:space="0" w:color="auto"/>
            </w:tcBorders>
          </w:tcPr>
          <w:p w14:paraId="40567561" w14:textId="77777777" w:rsidR="0039158D" w:rsidRPr="00DD2689" w:rsidRDefault="00D8432B" w:rsidP="00D16DFA">
            <w:pPr>
              <w:rPr>
                <w:sz w:val="20"/>
                <w:szCs w:val="20"/>
              </w:rPr>
            </w:pPr>
            <w:r w:rsidRPr="00DD2689">
              <w:rPr>
                <w:rFonts w:hint="eastAsia"/>
                <w:sz w:val="20"/>
                <w:szCs w:val="20"/>
              </w:rPr>
              <w:t>構築実績</w:t>
            </w:r>
          </w:p>
        </w:tc>
        <w:tc>
          <w:tcPr>
            <w:tcW w:w="6804" w:type="dxa"/>
            <w:tcBorders>
              <w:bottom w:val="single" w:sz="4" w:space="0" w:color="auto"/>
            </w:tcBorders>
          </w:tcPr>
          <w:p w14:paraId="4FE1EC3E" w14:textId="77777777" w:rsidR="0039158D" w:rsidRPr="00DD2689" w:rsidRDefault="00D8432B" w:rsidP="00D16DFA">
            <w:pPr>
              <w:rPr>
                <w:sz w:val="20"/>
                <w:szCs w:val="20"/>
              </w:rPr>
            </w:pPr>
            <w:r w:rsidRPr="00DD2689">
              <w:rPr>
                <w:rFonts w:hint="eastAsia"/>
                <w:sz w:val="20"/>
                <w:szCs w:val="20"/>
              </w:rPr>
              <w:t>＊学齢簿・就学援助・給食費管理システムとしての構築実績があるか。</w:t>
            </w:r>
          </w:p>
        </w:tc>
        <w:tc>
          <w:tcPr>
            <w:tcW w:w="997" w:type="dxa"/>
            <w:tcBorders>
              <w:bottom w:val="single" w:sz="4" w:space="0" w:color="auto"/>
            </w:tcBorders>
            <w:vAlign w:val="center"/>
          </w:tcPr>
          <w:p w14:paraId="2930F6D8" w14:textId="77777777" w:rsidR="0039158D" w:rsidRPr="008F0C59" w:rsidRDefault="00D8432B" w:rsidP="00D16DFA">
            <w:pPr>
              <w:jc w:val="center"/>
              <w:rPr>
                <w:sz w:val="20"/>
                <w:szCs w:val="20"/>
              </w:rPr>
            </w:pPr>
            <w:r>
              <w:rPr>
                <w:rFonts w:hint="eastAsia"/>
                <w:sz w:val="20"/>
                <w:szCs w:val="20"/>
              </w:rPr>
              <w:t>５</w:t>
            </w:r>
          </w:p>
        </w:tc>
      </w:tr>
      <w:tr w:rsidR="0039158D" w:rsidRPr="008F0C59" w14:paraId="485456DB" w14:textId="77777777" w:rsidTr="00127176">
        <w:trPr>
          <w:trHeight w:val="195"/>
        </w:trPr>
        <w:tc>
          <w:tcPr>
            <w:tcW w:w="562" w:type="dxa"/>
          </w:tcPr>
          <w:p w14:paraId="33C07618" w14:textId="77777777" w:rsidR="0039158D" w:rsidRPr="00DD2689" w:rsidRDefault="00D8432B" w:rsidP="00D16DFA">
            <w:pPr>
              <w:jc w:val="right"/>
              <w:rPr>
                <w:sz w:val="20"/>
                <w:szCs w:val="20"/>
              </w:rPr>
            </w:pPr>
            <w:r w:rsidRPr="00DD2689">
              <w:rPr>
                <w:rFonts w:hint="eastAsia"/>
                <w:sz w:val="20"/>
                <w:szCs w:val="20"/>
              </w:rPr>
              <w:t>②</w:t>
            </w:r>
          </w:p>
        </w:tc>
        <w:tc>
          <w:tcPr>
            <w:tcW w:w="2127" w:type="dxa"/>
          </w:tcPr>
          <w:p w14:paraId="797F423E" w14:textId="77777777" w:rsidR="0039158D" w:rsidRPr="00DD2689" w:rsidRDefault="0039158D" w:rsidP="00D16DFA">
            <w:pPr>
              <w:rPr>
                <w:sz w:val="20"/>
                <w:szCs w:val="20"/>
              </w:rPr>
            </w:pPr>
            <w:r w:rsidRPr="00DD2689">
              <w:rPr>
                <w:rFonts w:hint="eastAsia"/>
                <w:sz w:val="20"/>
                <w:szCs w:val="20"/>
              </w:rPr>
              <w:t>構築スケジュール</w:t>
            </w:r>
          </w:p>
        </w:tc>
        <w:tc>
          <w:tcPr>
            <w:tcW w:w="6804" w:type="dxa"/>
          </w:tcPr>
          <w:p w14:paraId="221D4853" w14:textId="77777777" w:rsidR="0039158D" w:rsidRPr="00DD2689" w:rsidRDefault="00D8432B" w:rsidP="00D16DFA">
            <w:pPr>
              <w:rPr>
                <w:sz w:val="20"/>
                <w:szCs w:val="20"/>
              </w:rPr>
            </w:pPr>
            <w:r w:rsidRPr="00DD2689">
              <w:rPr>
                <w:rFonts w:hint="eastAsia"/>
                <w:sz w:val="20"/>
                <w:szCs w:val="20"/>
              </w:rPr>
              <w:t>＊</w:t>
            </w:r>
            <w:r w:rsidR="0039158D" w:rsidRPr="00DD2689">
              <w:rPr>
                <w:rFonts w:hint="eastAsia"/>
                <w:sz w:val="20"/>
                <w:szCs w:val="20"/>
              </w:rPr>
              <w:t>本業務の詳細な想定作業スケジュールが示されているか。</w:t>
            </w:r>
          </w:p>
          <w:p w14:paraId="586C5F1C" w14:textId="77777777" w:rsidR="0039158D" w:rsidRPr="00DD2689" w:rsidRDefault="00D8432B" w:rsidP="00D16DFA">
            <w:pPr>
              <w:rPr>
                <w:sz w:val="20"/>
                <w:szCs w:val="20"/>
              </w:rPr>
            </w:pPr>
            <w:r w:rsidRPr="00DD2689">
              <w:rPr>
                <w:rFonts w:hint="eastAsia"/>
                <w:sz w:val="20"/>
                <w:szCs w:val="20"/>
              </w:rPr>
              <w:t>＊</w:t>
            </w:r>
            <w:r w:rsidR="0039158D" w:rsidRPr="00DD2689">
              <w:rPr>
                <w:rFonts w:hint="eastAsia"/>
                <w:sz w:val="20"/>
                <w:szCs w:val="20"/>
              </w:rPr>
              <w:t>スケジュールの策定にあたり考慮すべき事項が示されているか。</w:t>
            </w:r>
          </w:p>
        </w:tc>
        <w:tc>
          <w:tcPr>
            <w:tcW w:w="997" w:type="dxa"/>
            <w:vAlign w:val="center"/>
          </w:tcPr>
          <w:p w14:paraId="50898F89" w14:textId="77777777" w:rsidR="0039158D" w:rsidRPr="008F0C59" w:rsidRDefault="001A0107" w:rsidP="00D16DFA">
            <w:pPr>
              <w:jc w:val="center"/>
              <w:rPr>
                <w:sz w:val="20"/>
                <w:szCs w:val="20"/>
              </w:rPr>
            </w:pPr>
            <w:r>
              <w:rPr>
                <w:rFonts w:hint="eastAsia"/>
                <w:sz w:val="20"/>
                <w:szCs w:val="20"/>
              </w:rPr>
              <w:t>５</w:t>
            </w:r>
          </w:p>
        </w:tc>
      </w:tr>
      <w:tr w:rsidR="0039158D" w:rsidRPr="008F0C59" w14:paraId="5B9A705C" w14:textId="77777777" w:rsidTr="00127176">
        <w:trPr>
          <w:trHeight w:val="195"/>
        </w:trPr>
        <w:tc>
          <w:tcPr>
            <w:tcW w:w="562" w:type="dxa"/>
          </w:tcPr>
          <w:p w14:paraId="6694F276" w14:textId="77777777" w:rsidR="0039158D" w:rsidRPr="00DD2689" w:rsidRDefault="00D8432B" w:rsidP="00D16DFA">
            <w:pPr>
              <w:jc w:val="right"/>
              <w:rPr>
                <w:sz w:val="20"/>
                <w:szCs w:val="20"/>
              </w:rPr>
            </w:pPr>
            <w:r w:rsidRPr="00DD2689">
              <w:rPr>
                <w:rFonts w:hint="eastAsia"/>
                <w:sz w:val="20"/>
                <w:szCs w:val="20"/>
              </w:rPr>
              <w:t>③</w:t>
            </w:r>
          </w:p>
        </w:tc>
        <w:tc>
          <w:tcPr>
            <w:tcW w:w="2127" w:type="dxa"/>
          </w:tcPr>
          <w:p w14:paraId="7B269013" w14:textId="77777777" w:rsidR="0039158D" w:rsidRPr="00DD2689" w:rsidRDefault="0039158D" w:rsidP="00D16DFA">
            <w:pPr>
              <w:rPr>
                <w:sz w:val="20"/>
                <w:szCs w:val="20"/>
              </w:rPr>
            </w:pPr>
            <w:r w:rsidRPr="00DD2689">
              <w:rPr>
                <w:rFonts w:hint="eastAsia"/>
                <w:sz w:val="20"/>
                <w:szCs w:val="20"/>
              </w:rPr>
              <w:t>構築体制</w:t>
            </w:r>
          </w:p>
        </w:tc>
        <w:tc>
          <w:tcPr>
            <w:tcW w:w="6804" w:type="dxa"/>
          </w:tcPr>
          <w:p w14:paraId="117228BC" w14:textId="77777777" w:rsidR="0039158D" w:rsidRPr="00DD2689" w:rsidRDefault="00D8432B" w:rsidP="00D16DFA">
            <w:pPr>
              <w:rPr>
                <w:sz w:val="20"/>
                <w:szCs w:val="20"/>
              </w:rPr>
            </w:pPr>
            <w:r w:rsidRPr="00DD2689">
              <w:rPr>
                <w:rFonts w:hint="eastAsia"/>
                <w:sz w:val="20"/>
                <w:szCs w:val="20"/>
              </w:rPr>
              <w:t>＊</w:t>
            </w:r>
            <w:r w:rsidR="0039158D" w:rsidRPr="00DD2689">
              <w:rPr>
                <w:rFonts w:hint="eastAsia"/>
                <w:sz w:val="20"/>
                <w:szCs w:val="20"/>
              </w:rPr>
              <w:t>本業務遂行のための作業実施体制が示されているか。</w:t>
            </w:r>
          </w:p>
        </w:tc>
        <w:tc>
          <w:tcPr>
            <w:tcW w:w="997" w:type="dxa"/>
            <w:vAlign w:val="center"/>
          </w:tcPr>
          <w:p w14:paraId="63916346" w14:textId="77777777" w:rsidR="0039158D" w:rsidRPr="008F0C59" w:rsidRDefault="0039158D" w:rsidP="00D16DFA">
            <w:pPr>
              <w:jc w:val="center"/>
              <w:rPr>
                <w:sz w:val="20"/>
                <w:szCs w:val="20"/>
              </w:rPr>
            </w:pPr>
            <w:r>
              <w:rPr>
                <w:rFonts w:hint="eastAsia"/>
                <w:sz w:val="20"/>
                <w:szCs w:val="20"/>
              </w:rPr>
              <w:t>１０</w:t>
            </w:r>
          </w:p>
        </w:tc>
      </w:tr>
      <w:tr w:rsidR="0039158D" w:rsidRPr="00DD2689" w14:paraId="625AE12F" w14:textId="77777777" w:rsidTr="00127176">
        <w:trPr>
          <w:trHeight w:val="195"/>
        </w:trPr>
        <w:tc>
          <w:tcPr>
            <w:tcW w:w="562" w:type="dxa"/>
          </w:tcPr>
          <w:p w14:paraId="4ED563E5" w14:textId="77777777" w:rsidR="0039158D" w:rsidRPr="00DD2689" w:rsidRDefault="00D8432B" w:rsidP="00D16DFA">
            <w:pPr>
              <w:jc w:val="right"/>
              <w:rPr>
                <w:sz w:val="20"/>
                <w:szCs w:val="20"/>
              </w:rPr>
            </w:pPr>
            <w:r w:rsidRPr="00DD2689">
              <w:rPr>
                <w:rFonts w:hint="eastAsia"/>
                <w:sz w:val="20"/>
                <w:szCs w:val="20"/>
              </w:rPr>
              <w:t>④</w:t>
            </w:r>
          </w:p>
        </w:tc>
        <w:tc>
          <w:tcPr>
            <w:tcW w:w="2127" w:type="dxa"/>
          </w:tcPr>
          <w:p w14:paraId="6B66264D" w14:textId="77777777" w:rsidR="0039158D" w:rsidRPr="00DD2689" w:rsidRDefault="0039158D" w:rsidP="00D16DFA">
            <w:pPr>
              <w:rPr>
                <w:sz w:val="20"/>
                <w:szCs w:val="20"/>
              </w:rPr>
            </w:pPr>
            <w:r w:rsidRPr="00DD2689">
              <w:rPr>
                <w:rFonts w:hint="eastAsia"/>
                <w:sz w:val="20"/>
                <w:szCs w:val="20"/>
              </w:rPr>
              <w:t>役割分担</w:t>
            </w:r>
          </w:p>
        </w:tc>
        <w:tc>
          <w:tcPr>
            <w:tcW w:w="6804" w:type="dxa"/>
          </w:tcPr>
          <w:p w14:paraId="48D83735" w14:textId="77777777" w:rsidR="0039158D" w:rsidRPr="00DD2689" w:rsidRDefault="00D8432B" w:rsidP="00D16DFA">
            <w:pPr>
              <w:rPr>
                <w:sz w:val="20"/>
                <w:szCs w:val="20"/>
              </w:rPr>
            </w:pPr>
            <w:r w:rsidRPr="00DD2689">
              <w:rPr>
                <w:rFonts w:hint="eastAsia"/>
                <w:sz w:val="20"/>
                <w:szCs w:val="20"/>
              </w:rPr>
              <w:t>＊</w:t>
            </w:r>
            <w:r w:rsidR="0039158D" w:rsidRPr="00DD2689">
              <w:rPr>
                <w:rFonts w:hint="eastAsia"/>
                <w:sz w:val="20"/>
                <w:szCs w:val="20"/>
              </w:rPr>
              <w:t>本業務遂行にあたり，提案者と本町の役割分担が示されているか。</w:t>
            </w:r>
          </w:p>
        </w:tc>
        <w:tc>
          <w:tcPr>
            <w:tcW w:w="997" w:type="dxa"/>
            <w:vAlign w:val="center"/>
          </w:tcPr>
          <w:p w14:paraId="29CAC100" w14:textId="77777777" w:rsidR="0039158D" w:rsidRPr="00DD2689" w:rsidRDefault="0039158D" w:rsidP="00D16DFA">
            <w:pPr>
              <w:jc w:val="center"/>
              <w:rPr>
                <w:sz w:val="20"/>
                <w:szCs w:val="20"/>
              </w:rPr>
            </w:pPr>
            <w:r w:rsidRPr="00DD2689">
              <w:rPr>
                <w:rFonts w:hint="eastAsia"/>
                <w:sz w:val="20"/>
                <w:szCs w:val="20"/>
              </w:rPr>
              <w:t>１０</w:t>
            </w:r>
          </w:p>
        </w:tc>
      </w:tr>
      <w:tr w:rsidR="001A0107" w:rsidRPr="00DD2689" w14:paraId="20DA7B34" w14:textId="77777777" w:rsidTr="00D16DFA">
        <w:trPr>
          <w:trHeight w:val="225"/>
        </w:trPr>
        <w:tc>
          <w:tcPr>
            <w:tcW w:w="9493" w:type="dxa"/>
            <w:gridSpan w:val="3"/>
            <w:shd w:val="clear" w:color="auto" w:fill="D9D9D9" w:themeFill="background1" w:themeFillShade="D9"/>
          </w:tcPr>
          <w:p w14:paraId="537DAD27" w14:textId="77777777" w:rsidR="001A0107" w:rsidRPr="00DD2689" w:rsidRDefault="001A0107" w:rsidP="00D16DFA">
            <w:pPr>
              <w:rPr>
                <w:b/>
                <w:sz w:val="20"/>
                <w:szCs w:val="20"/>
              </w:rPr>
            </w:pPr>
            <w:r w:rsidRPr="00DD2689">
              <w:rPr>
                <w:rFonts w:hint="eastAsia"/>
                <w:b/>
                <w:sz w:val="20"/>
                <w:szCs w:val="20"/>
              </w:rPr>
              <w:t>（２）システム概要</w:t>
            </w:r>
          </w:p>
        </w:tc>
        <w:tc>
          <w:tcPr>
            <w:tcW w:w="997" w:type="dxa"/>
            <w:shd w:val="clear" w:color="auto" w:fill="D9D9D9" w:themeFill="background1" w:themeFillShade="D9"/>
          </w:tcPr>
          <w:p w14:paraId="17688C49" w14:textId="77777777" w:rsidR="001A0107" w:rsidRPr="00DD2689" w:rsidRDefault="00D16DFA" w:rsidP="00D16DFA">
            <w:pPr>
              <w:jc w:val="center"/>
              <w:rPr>
                <w:b/>
                <w:sz w:val="20"/>
                <w:szCs w:val="20"/>
              </w:rPr>
            </w:pPr>
            <w:r w:rsidRPr="00DD2689">
              <w:rPr>
                <w:rFonts w:hint="eastAsia"/>
                <w:b/>
                <w:sz w:val="20"/>
                <w:szCs w:val="20"/>
              </w:rPr>
              <w:t>２５</w:t>
            </w:r>
          </w:p>
        </w:tc>
      </w:tr>
      <w:tr w:rsidR="0039158D" w:rsidRPr="00DD2689" w14:paraId="50AB67F5" w14:textId="77777777" w:rsidTr="00127176">
        <w:trPr>
          <w:trHeight w:val="120"/>
        </w:trPr>
        <w:tc>
          <w:tcPr>
            <w:tcW w:w="562" w:type="dxa"/>
          </w:tcPr>
          <w:p w14:paraId="78B53395" w14:textId="77777777" w:rsidR="0039158D" w:rsidRPr="00DD2689" w:rsidRDefault="0039158D" w:rsidP="00D16DFA">
            <w:pPr>
              <w:jc w:val="right"/>
              <w:rPr>
                <w:sz w:val="20"/>
                <w:szCs w:val="20"/>
              </w:rPr>
            </w:pPr>
            <w:r w:rsidRPr="00DD2689">
              <w:rPr>
                <w:rFonts w:hint="eastAsia"/>
                <w:sz w:val="20"/>
                <w:szCs w:val="20"/>
              </w:rPr>
              <w:t>①</w:t>
            </w:r>
          </w:p>
        </w:tc>
        <w:tc>
          <w:tcPr>
            <w:tcW w:w="2127" w:type="dxa"/>
          </w:tcPr>
          <w:p w14:paraId="5A88D616" w14:textId="77777777" w:rsidR="0039158D" w:rsidRPr="00DD2689" w:rsidRDefault="0039158D" w:rsidP="00D16DFA">
            <w:pPr>
              <w:rPr>
                <w:sz w:val="20"/>
                <w:szCs w:val="20"/>
              </w:rPr>
            </w:pPr>
            <w:r w:rsidRPr="00DD2689">
              <w:rPr>
                <w:rFonts w:hint="eastAsia"/>
                <w:sz w:val="20"/>
                <w:szCs w:val="20"/>
              </w:rPr>
              <w:t>提案システムの概要</w:t>
            </w:r>
          </w:p>
        </w:tc>
        <w:tc>
          <w:tcPr>
            <w:tcW w:w="6804" w:type="dxa"/>
          </w:tcPr>
          <w:p w14:paraId="4E89E6AE"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DD2689">
              <w:rPr>
                <w:rFonts w:hint="eastAsia"/>
                <w:sz w:val="20"/>
                <w:szCs w:val="20"/>
              </w:rPr>
              <w:t>本町が求める要件を満たし、各種連携を踏まえた提案システムの全体像が示されているか。</w:t>
            </w:r>
          </w:p>
        </w:tc>
        <w:tc>
          <w:tcPr>
            <w:tcW w:w="997" w:type="dxa"/>
            <w:vAlign w:val="center"/>
          </w:tcPr>
          <w:p w14:paraId="1B636F24" w14:textId="77777777" w:rsidR="0039158D" w:rsidRPr="00DD2689" w:rsidRDefault="00D16DFA" w:rsidP="00D16DFA">
            <w:pPr>
              <w:jc w:val="center"/>
              <w:rPr>
                <w:sz w:val="20"/>
                <w:szCs w:val="20"/>
              </w:rPr>
            </w:pPr>
            <w:r w:rsidRPr="00DD2689">
              <w:rPr>
                <w:rFonts w:hint="eastAsia"/>
                <w:sz w:val="20"/>
                <w:szCs w:val="20"/>
              </w:rPr>
              <w:t>５</w:t>
            </w:r>
          </w:p>
        </w:tc>
      </w:tr>
      <w:tr w:rsidR="0039158D" w:rsidRPr="00DD2689" w14:paraId="48D5E1B3" w14:textId="77777777" w:rsidTr="00127176">
        <w:trPr>
          <w:trHeight w:val="936"/>
        </w:trPr>
        <w:tc>
          <w:tcPr>
            <w:tcW w:w="562" w:type="dxa"/>
          </w:tcPr>
          <w:p w14:paraId="5ABFFE77" w14:textId="77777777" w:rsidR="0039158D" w:rsidRPr="00DD2689" w:rsidRDefault="0039158D" w:rsidP="00D16DFA">
            <w:pPr>
              <w:jc w:val="right"/>
              <w:rPr>
                <w:sz w:val="20"/>
                <w:szCs w:val="20"/>
              </w:rPr>
            </w:pPr>
            <w:r w:rsidRPr="00DD2689">
              <w:rPr>
                <w:rFonts w:hint="eastAsia"/>
                <w:sz w:val="20"/>
                <w:szCs w:val="20"/>
              </w:rPr>
              <w:t>②</w:t>
            </w:r>
          </w:p>
        </w:tc>
        <w:tc>
          <w:tcPr>
            <w:tcW w:w="2127" w:type="dxa"/>
          </w:tcPr>
          <w:p w14:paraId="1291FA9E" w14:textId="77777777" w:rsidR="0039158D" w:rsidRPr="00DD2689" w:rsidRDefault="0039158D" w:rsidP="00D16DFA">
            <w:pPr>
              <w:rPr>
                <w:sz w:val="20"/>
                <w:szCs w:val="20"/>
              </w:rPr>
            </w:pPr>
            <w:r w:rsidRPr="00DD2689">
              <w:rPr>
                <w:rFonts w:hint="eastAsia"/>
                <w:sz w:val="20"/>
                <w:szCs w:val="20"/>
              </w:rPr>
              <w:t>システム構成図</w:t>
            </w:r>
          </w:p>
        </w:tc>
        <w:tc>
          <w:tcPr>
            <w:tcW w:w="6804" w:type="dxa"/>
          </w:tcPr>
          <w:p w14:paraId="05483BA5"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DD2689">
              <w:rPr>
                <w:rFonts w:hint="eastAsia"/>
                <w:sz w:val="20"/>
                <w:szCs w:val="20"/>
              </w:rPr>
              <w:t>本町が求める要件を満たし、本町にとって最適な構成であることが示されているか。</w:t>
            </w:r>
          </w:p>
          <w:p w14:paraId="3F24DDEB"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1833BA">
              <w:rPr>
                <w:rFonts w:hint="eastAsia"/>
                <w:sz w:val="19"/>
                <w:szCs w:val="19"/>
              </w:rPr>
              <w:t>本業務の本番稼働後も安定的に業務を遂行できることが示されているか。</w:t>
            </w:r>
          </w:p>
        </w:tc>
        <w:tc>
          <w:tcPr>
            <w:tcW w:w="997" w:type="dxa"/>
            <w:vAlign w:val="center"/>
          </w:tcPr>
          <w:p w14:paraId="046243F6" w14:textId="77777777" w:rsidR="0039158D" w:rsidRPr="00DD2689" w:rsidRDefault="0039158D" w:rsidP="00D16DFA">
            <w:pPr>
              <w:jc w:val="center"/>
              <w:rPr>
                <w:sz w:val="20"/>
                <w:szCs w:val="20"/>
              </w:rPr>
            </w:pPr>
            <w:r w:rsidRPr="00DD2689">
              <w:rPr>
                <w:rFonts w:hint="eastAsia"/>
                <w:sz w:val="20"/>
                <w:szCs w:val="20"/>
              </w:rPr>
              <w:t>１０</w:t>
            </w:r>
          </w:p>
        </w:tc>
      </w:tr>
      <w:tr w:rsidR="0039158D" w:rsidRPr="00DD2689" w14:paraId="1DB4C9A6" w14:textId="77777777" w:rsidTr="00127176">
        <w:trPr>
          <w:trHeight w:val="120"/>
        </w:trPr>
        <w:tc>
          <w:tcPr>
            <w:tcW w:w="562" w:type="dxa"/>
          </w:tcPr>
          <w:p w14:paraId="504065BF" w14:textId="77777777" w:rsidR="0039158D" w:rsidRPr="00DD2689" w:rsidRDefault="0039158D" w:rsidP="00D16DFA">
            <w:pPr>
              <w:jc w:val="right"/>
              <w:rPr>
                <w:sz w:val="20"/>
                <w:szCs w:val="20"/>
              </w:rPr>
            </w:pPr>
            <w:r w:rsidRPr="00DD2689">
              <w:rPr>
                <w:rFonts w:hint="eastAsia"/>
                <w:sz w:val="20"/>
                <w:szCs w:val="20"/>
              </w:rPr>
              <w:t>③</w:t>
            </w:r>
          </w:p>
        </w:tc>
        <w:tc>
          <w:tcPr>
            <w:tcW w:w="2127" w:type="dxa"/>
          </w:tcPr>
          <w:p w14:paraId="518C226F" w14:textId="77777777" w:rsidR="0039158D" w:rsidRPr="00DD2689" w:rsidRDefault="0039158D" w:rsidP="00D16DFA">
            <w:pPr>
              <w:rPr>
                <w:sz w:val="20"/>
                <w:szCs w:val="20"/>
              </w:rPr>
            </w:pPr>
            <w:r w:rsidRPr="00DD2689">
              <w:rPr>
                <w:rFonts w:hint="eastAsia"/>
                <w:sz w:val="20"/>
                <w:szCs w:val="20"/>
              </w:rPr>
              <w:t>バージョンアップの考え方</w:t>
            </w:r>
          </w:p>
        </w:tc>
        <w:tc>
          <w:tcPr>
            <w:tcW w:w="6804" w:type="dxa"/>
          </w:tcPr>
          <w:p w14:paraId="0811D232"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DD2689">
              <w:rPr>
                <w:rFonts w:hint="eastAsia"/>
                <w:sz w:val="20"/>
                <w:szCs w:val="20"/>
              </w:rPr>
              <w:t>制度改正等によりソフトウェアの改修が必要になった際の考え方が明確に示されているか。</w:t>
            </w:r>
          </w:p>
        </w:tc>
        <w:tc>
          <w:tcPr>
            <w:tcW w:w="997" w:type="dxa"/>
            <w:vAlign w:val="center"/>
          </w:tcPr>
          <w:p w14:paraId="2EB981C9" w14:textId="77777777" w:rsidR="0039158D" w:rsidRPr="00DD2689" w:rsidRDefault="0039158D" w:rsidP="00D16DFA">
            <w:pPr>
              <w:jc w:val="center"/>
              <w:rPr>
                <w:sz w:val="20"/>
                <w:szCs w:val="20"/>
              </w:rPr>
            </w:pPr>
            <w:r w:rsidRPr="00DD2689">
              <w:rPr>
                <w:rFonts w:hint="eastAsia"/>
                <w:sz w:val="20"/>
                <w:szCs w:val="20"/>
              </w:rPr>
              <w:t>１０</w:t>
            </w:r>
          </w:p>
        </w:tc>
      </w:tr>
      <w:tr w:rsidR="001A0107" w:rsidRPr="00DD2689" w14:paraId="2C8637D9" w14:textId="77777777" w:rsidTr="00D16DFA">
        <w:trPr>
          <w:trHeight w:val="120"/>
        </w:trPr>
        <w:tc>
          <w:tcPr>
            <w:tcW w:w="9493" w:type="dxa"/>
            <w:gridSpan w:val="3"/>
            <w:shd w:val="clear" w:color="auto" w:fill="D9D9D9" w:themeFill="background1" w:themeFillShade="D9"/>
          </w:tcPr>
          <w:p w14:paraId="3BA89FAD" w14:textId="77777777" w:rsidR="001A0107" w:rsidRPr="00DD2689" w:rsidRDefault="001A0107" w:rsidP="00D16DFA">
            <w:pPr>
              <w:rPr>
                <w:b/>
                <w:sz w:val="20"/>
                <w:szCs w:val="20"/>
              </w:rPr>
            </w:pPr>
            <w:r w:rsidRPr="00DD2689">
              <w:rPr>
                <w:rFonts w:hint="eastAsia"/>
                <w:b/>
                <w:sz w:val="20"/>
                <w:szCs w:val="20"/>
              </w:rPr>
              <w:t>（３）システム機能</w:t>
            </w:r>
          </w:p>
        </w:tc>
        <w:tc>
          <w:tcPr>
            <w:tcW w:w="997" w:type="dxa"/>
            <w:shd w:val="clear" w:color="auto" w:fill="D9D9D9" w:themeFill="background1" w:themeFillShade="D9"/>
          </w:tcPr>
          <w:p w14:paraId="4F02766E" w14:textId="77777777" w:rsidR="001A0107" w:rsidRPr="00DD2689" w:rsidRDefault="00D16DFA" w:rsidP="00D16DFA">
            <w:pPr>
              <w:jc w:val="center"/>
              <w:rPr>
                <w:b/>
                <w:sz w:val="20"/>
                <w:szCs w:val="20"/>
              </w:rPr>
            </w:pPr>
            <w:r w:rsidRPr="00DD2689">
              <w:rPr>
                <w:rFonts w:hint="eastAsia"/>
                <w:b/>
                <w:sz w:val="20"/>
                <w:szCs w:val="20"/>
              </w:rPr>
              <w:t>７５</w:t>
            </w:r>
          </w:p>
        </w:tc>
      </w:tr>
      <w:tr w:rsidR="0039158D" w:rsidRPr="00DD2689" w14:paraId="2B8C92BD" w14:textId="77777777" w:rsidTr="00127176">
        <w:trPr>
          <w:trHeight w:val="120"/>
        </w:trPr>
        <w:tc>
          <w:tcPr>
            <w:tcW w:w="562" w:type="dxa"/>
          </w:tcPr>
          <w:p w14:paraId="34194A29" w14:textId="77777777" w:rsidR="0039158D" w:rsidRPr="00DD2689" w:rsidRDefault="0039158D" w:rsidP="00D16DFA">
            <w:pPr>
              <w:jc w:val="right"/>
              <w:rPr>
                <w:sz w:val="20"/>
                <w:szCs w:val="20"/>
              </w:rPr>
            </w:pPr>
            <w:r w:rsidRPr="00DD2689">
              <w:rPr>
                <w:rFonts w:hint="eastAsia"/>
                <w:sz w:val="20"/>
                <w:szCs w:val="20"/>
              </w:rPr>
              <w:t>①</w:t>
            </w:r>
          </w:p>
        </w:tc>
        <w:tc>
          <w:tcPr>
            <w:tcW w:w="2127" w:type="dxa"/>
          </w:tcPr>
          <w:p w14:paraId="493EE7ED" w14:textId="77777777" w:rsidR="0039158D" w:rsidRPr="00DD2689" w:rsidRDefault="0039158D" w:rsidP="00D16DFA">
            <w:pPr>
              <w:rPr>
                <w:sz w:val="20"/>
                <w:szCs w:val="20"/>
              </w:rPr>
            </w:pPr>
            <w:r w:rsidRPr="00DD2689">
              <w:rPr>
                <w:rFonts w:hint="eastAsia"/>
                <w:sz w:val="20"/>
                <w:szCs w:val="20"/>
              </w:rPr>
              <w:t>セキュリティ対策</w:t>
            </w:r>
          </w:p>
        </w:tc>
        <w:tc>
          <w:tcPr>
            <w:tcW w:w="6804" w:type="dxa"/>
          </w:tcPr>
          <w:p w14:paraId="0D54518F"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DD2689">
              <w:rPr>
                <w:rFonts w:hint="eastAsia"/>
                <w:sz w:val="20"/>
                <w:szCs w:val="20"/>
              </w:rPr>
              <w:t>本町が求めるセキュリティ面について具体的な内容を示されているか。</w:t>
            </w:r>
          </w:p>
        </w:tc>
        <w:tc>
          <w:tcPr>
            <w:tcW w:w="997" w:type="dxa"/>
            <w:vAlign w:val="center"/>
          </w:tcPr>
          <w:p w14:paraId="76C981FC" w14:textId="77777777" w:rsidR="0039158D" w:rsidRPr="00DD2689" w:rsidRDefault="0039158D" w:rsidP="00D16DFA">
            <w:pPr>
              <w:jc w:val="center"/>
              <w:rPr>
                <w:sz w:val="20"/>
                <w:szCs w:val="20"/>
              </w:rPr>
            </w:pPr>
            <w:r w:rsidRPr="00DD2689">
              <w:rPr>
                <w:rFonts w:hint="eastAsia"/>
                <w:sz w:val="20"/>
                <w:szCs w:val="20"/>
              </w:rPr>
              <w:t>１０</w:t>
            </w:r>
          </w:p>
        </w:tc>
      </w:tr>
      <w:tr w:rsidR="0039158D" w:rsidRPr="00DD2689" w14:paraId="1469C720" w14:textId="77777777" w:rsidTr="00FE3B3D">
        <w:trPr>
          <w:trHeight w:val="311"/>
        </w:trPr>
        <w:tc>
          <w:tcPr>
            <w:tcW w:w="562" w:type="dxa"/>
            <w:tcBorders>
              <w:bottom w:val="single" w:sz="4" w:space="0" w:color="auto"/>
            </w:tcBorders>
          </w:tcPr>
          <w:p w14:paraId="4AE62F9B" w14:textId="77777777" w:rsidR="0039158D" w:rsidRPr="00DD2689" w:rsidRDefault="00FE3B3D" w:rsidP="00D16DFA">
            <w:pPr>
              <w:jc w:val="right"/>
              <w:rPr>
                <w:sz w:val="20"/>
                <w:szCs w:val="20"/>
              </w:rPr>
            </w:pPr>
            <w:r w:rsidRPr="00DD2689">
              <w:rPr>
                <w:rFonts w:hint="eastAsia"/>
                <w:sz w:val="20"/>
                <w:szCs w:val="20"/>
              </w:rPr>
              <w:t>②</w:t>
            </w:r>
          </w:p>
        </w:tc>
        <w:tc>
          <w:tcPr>
            <w:tcW w:w="2127" w:type="dxa"/>
            <w:tcBorders>
              <w:bottom w:val="single" w:sz="4" w:space="0" w:color="auto"/>
            </w:tcBorders>
          </w:tcPr>
          <w:p w14:paraId="7BBD2A11" w14:textId="77777777" w:rsidR="0039158D" w:rsidRPr="00DD2689" w:rsidRDefault="00FE3B3D" w:rsidP="00D16DFA">
            <w:pPr>
              <w:rPr>
                <w:sz w:val="20"/>
                <w:szCs w:val="20"/>
              </w:rPr>
            </w:pPr>
            <w:r w:rsidRPr="00DD2689">
              <w:rPr>
                <w:rFonts w:hint="eastAsia"/>
                <w:sz w:val="20"/>
                <w:szCs w:val="20"/>
              </w:rPr>
              <w:t>データバックアップ機能</w:t>
            </w:r>
          </w:p>
        </w:tc>
        <w:tc>
          <w:tcPr>
            <w:tcW w:w="6804" w:type="dxa"/>
            <w:tcBorders>
              <w:bottom w:val="single" w:sz="4" w:space="0" w:color="auto"/>
            </w:tcBorders>
          </w:tcPr>
          <w:p w14:paraId="2303C96F" w14:textId="77777777" w:rsidR="0039158D" w:rsidRPr="00DD2689" w:rsidRDefault="00FE3B3D" w:rsidP="00D8432B">
            <w:pPr>
              <w:ind w:left="200" w:hangingChars="100" w:hanging="200"/>
              <w:rPr>
                <w:sz w:val="20"/>
                <w:szCs w:val="20"/>
              </w:rPr>
            </w:pPr>
            <w:r w:rsidRPr="00DD2689">
              <w:rPr>
                <w:rFonts w:hint="eastAsia"/>
                <w:sz w:val="20"/>
                <w:szCs w:val="20"/>
              </w:rPr>
              <w:t>＊データバックアップを効率的に行うことや復旧を迅速に行うための工夫が示されているか。</w:t>
            </w:r>
          </w:p>
        </w:tc>
        <w:tc>
          <w:tcPr>
            <w:tcW w:w="997" w:type="dxa"/>
            <w:tcBorders>
              <w:bottom w:val="single" w:sz="4" w:space="0" w:color="auto"/>
            </w:tcBorders>
            <w:vAlign w:val="center"/>
          </w:tcPr>
          <w:p w14:paraId="63537985" w14:textId="77777777" w:rsidR="0039158D" w:rsidRPr="00DD2689" w:rsidRDefault="00FE3B3D" w:rsidP="00D16DFA">
            <w:pPr>
              <w:jc w:val="center"/>
              <w:rPr>
                <w:sz w:val="20"/>
                <w:szCs w:val="20"/>
              </w:rPr>
            </w:pPr>
            <w:r w:rsidRPr="00DD2689">
              <w:rPr>
                <w:rFonts w:hint="eastAsia"/>
                <w:sz w:val="20"/>
                <w:szCs w:val="20"/>
              </w:rPr>
              <w:t>５</w:t>
            </w:r>
          </w:p>
        </w:tc>
      </w:tr>
      <w:tr w:rsidR="0039158D" w:rsidRPr="00DD2689" w14:paraId="407A3598" w14:textId="77777777" w:rsidTr="00127176">
        <w:trPr>
          <w:trHeight w:val="120"/>
        </w:trPr>
        <w:tc>
          <w:tcPr>
            <w:tcW w:w="562" w:type="dxa"/>
          </w:tcPr>
          <w:p w14:paraId="3908C801" w14:textId="77777777" w:rsidR="0039158D" w:rsidRPr="00DD2689" w:rsidRDefault="00FE3B3D" w:rsidP="00D16DFA">
            <w:pPr>
              <w:jc w:val="right"/>
              <w:rPr>
                <w:sz w:val="20"/>
                <w:szCs w:val="20"/>
              </w:rPr>
            </w:pPr>
            <w:r w:rsidRPr="00DD2689">
              <w:rPr>
                <w:rFonts w:hint="eastAsia"/>
                <w:sz w:val="20"/>
                <w:szCs w:val="20"/>
              </w:rPr>
              <w:t>③</w:t>
            </w:r>
          </w:p>
        </w:tc>
        <w:tc>
          <w:tcPr>
            <w:tcW w:w="2127" w:type="dxa"/>
          </w:tcPr>
          <w:p w14:paraId="20ED9CBE" w14:textId="77777777" w:rsidR="0039158D" w:rsidRPr="00DD2689" w:rsidRDefault="0039158D" w:rsidP="00D16DFA">
            <w:pPr>
              <w:rPr>
                <w:sz w:val="20"/>
                <w:szCs w:val="20"/>
              </w:rPr>
            </w:pPr>
            <w:r w:rsidRPr="00DD2689">
              <w:rPr>
                <w:rFonts w:hint="eastAsia"/>
                <w:sz w:val="20"/>
                <w:szCs w:val="20"/>
              </w:rPr>
              <w:t>画面表示と操作性</w:t>
            </w:r>
          </w:p>
        </w:tc>
        <w:tc>
          <w:tcPr>
            <w:tcW w:w="6804" w:type="dxa"/>
          </w:tcPr>
          <w:p w14:paraId="56A2D859"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DD2689">
              <w:rPr>
                <w:rFonts w:hint="eastAsia"/>
                <w:sz w:val="20"/>
                <w:szCs w:val="20"/>
              </w:rPr>
              <w:t>画面表示と操作性について、職員が効率的に運用可能とするための工夫が示されているか。</w:t>
            </w:r>
          </w:p>
        </w:tc>
        <w:tc>
          <w:tcPr>
            <w:tcW w:w="997" w:type="dxa"/>
            <w:vAlign w:val="center"/>
          </w:tcPr>
          <w:p w14:paraId="4052B86E" w14:textId="77777777" w:rsidR="0039158D" w:rsidRPr="00DD2689" w:rsidRDefault="0039158D" w:rsidP="00D16DFA">
            <w:pPr>
              <w:jc w:val="center"/>
              <w:rPr>
                <w:sz w:val="20"/>
                <w:szCs w:val="20"/>
              </w:rPr>
            </w:pPr>
            <w:r w:rsidRPr="00DD2689">
              <w:rPr>
                <w:rFonts w:hint="eastAsia"/>
                <w:sz w:val="20"/>
                <w:szCs w:val="20"/>
              </w:rPr>
              <w:t>１０</w:t>
            </w:r>
          </w:p>
        </w:tc>
      </w:tr>
      <w:tr w:rsidR="0039158D" w:rsidRPr="00DD2689" w14:paraId="5FFC160F" w14:textId="77777777" w:rsidTr="00127176">
        <w:trPr>
          <w:trHeight w:val="120"/>
        </w:trPr>
        <w:tc>
          <w:tcPr>
            <w:tcW w:w="562" w:type="dxa"/>
          </w:tcPr>
          <w:p w14:paraId="2B66D5B2" w14:textId="77777777" w:rsidR="0039158D" w:rsidRPr="00DD2689" w:rsidRDefault="00FE3B3D" w:rsidP="00D16DFA">
            <w:pPr>
              <w:jc w:val="right"/>
              <w:rPr>
                <w:sz w:val="20"/>
                <w:szCs w:val="20"/>
              </w:rPr>
            </w:pPr>
            <w:r w:rsidRPr="00DD2689">
              <w:rPr>
                <w:rFonts w:hint="eastAsia"/>
                <w:sz w:val="20"/>
                <w:szCs w:val="20"/>
              </w:rPr>
              <w:t>④</w:t>
            </w:r>
          </w:p>
        </w:tc>
        <w:tc>
          <w:tcPr>
            <w:tcW w:w="2127" w:type="dxa"/>
          </w:tcPr>
          <w:p w14:paraId="2320E076" w14:textId="77777777" w:rsidR="0039158D" w:rsidRPr="00DD2689" w:rsidRDefault="0039158D" w:rsidP="00D16DFA">
            <w:pPr>
              <w:rPr>
                <w:sz w:val="20"/>
                <w:szCs w:val="20"/>
              </w:rPr>
            </w:pPr>
            <w:r w:rsidRPr="00DD2689">
              <w:rPr>
                <w:rFonts w:hint="eastAsia"/>
                <w:sz w:val="20"/>
                <w:szCs w:val="20"/>
              </w:rPr>
              <w:t>検索機能</w:t>
            </w:r>
          </w:p>
        </w:tc>
        <w:tc>
          <w:tcPr>
            <w:tcW w:w="6804" w:type="dxa"/>
          </w:tcPr>
          <w:p w14:paraId="3F4FDDB1" w14:textId="77777777" w:rsidR="0039158D" w:rsidRPr="00DD2689" w:rsidRDefault="00D8432B" w:rsidP="00D16DFA">
            <w:pPr>
              <w:rPr>
                <w:sz w:val="20"/>
                <w:szCs w:val="20"/>
              </w:rPr>
            </w:pPr>
            <w:r w:rsidRPr="00DD2689">
              <w:rPr>
                <w:rFonts w:hint="eastAsia"/>
                <w:sz w:val="20"/>
                <w:szCs w:val="20"/>
              </w:rPr>
              <w:t>＊</w:t>
            </w:r>
            <w:r w:rsidR="0039158D" w:rsidRPr="00DD2689">
              <w:rPr>
                <w:rFonts w:hint="eastAsia"/>
                <w:sz w:val="20"/>
                <w:szCs w:val="20"/>
              </w:rPr>
              <w:t>データの検索を効率的に行える工夫が示されているか。</w:t>
            </w:r>
          </w:p>
        </w:tc>
        <w:tc>
          <w:tcPr>
            <w:tcW w:w="997" w:type="dxa"/>
            <w:vAlign w:val="center"/>
          </w:tcPr>
          <w:p w14:paraId="75F8AC6F" w14:textId="77777777" w:rsidR="0039158D" w:rsidRPr="00DD2689" w:rsidRDefault="0039158D" w:rsidP="00D16DFA">
            <w:pPr>
              <w:jc w:val="center"/>
              <w:rPr>
                <w:sz w:val="20"/>
                <w:szCs w:val="20"/>
              </w:rPr>
            </w:pPr>
            <w:r w:rsidRPr="00DD2689">
              <w:rPr>
                <w:rFonts w:hint="eastAsia"/>
                <w:sz w:val="20"/>
                <w:szCs w:val="20"/>
              </w:rPr>
              <w:t>１０</w:t>
            </w:r>
          </w:p>
        </w:tc>
      </w:tr>
      <w:tr w:rsidR="0039158D" w:rsidRPr="00DD2689" w14:paraId="110667CB" w14:textId="77777777" w:rsidTr="00127176">
        <w:trPr>
          <w:trHeight w:val="120"/>
        </w:trPr>
        <w:tc>
          <w:tcPr>
            <w:tcW w:w="562" w:type="dxa"/>
          </w:tcPr>
          <w:p w14:paraId="64E7217A" w14:textId="77777777" w:rsidR="0039158D" w:rsidRPr="00DD2689" w:rsidRDefault="00FE3B3D" w:rsidP="00D16DFA">
            <w:pPr>
              <w:jc w:val="right"/>
              <w:rPr>
                <w:sz w:val="20"/>
                <w:szCs w:val="20"/>
              </w:rPr>
            </w:pPr>
            <w:r w:rsidRPr="00DD2689">
              <w:rPr>
                <w:rFonts w:hint="eastAsia"/>
                <w:sz w:val="20"/>
                <w:szCs w:val="20"/>
              </w:rPr>
              <w:t>⑤</w:t>
            </w:r>
          </w:p>
        </w:tc>
        <w:tc>
          <w:tcPr>
            <w:tcW w:w="2127" w:type="dxa"/>
          </w:tcPr>
          <w:p w14:paraId="11FC31F8" w14:textId="77777777" w:rsidR="0039158D" w:rsidRPr="00DD2689" w:rsidRDefault="0039158D" w:rsidP="00D16DFA">
            <w:pPr>
              <w:rPr>
                <w:sz w:val="20"/>
                <w:szCs w:val="20"/>
              </w:rPr>
            </w:pPr>
            <w:r w:rsidRPr="00DD2689">
              <w:rPr>
                <w:rFonts w:hint="eastAsia"/>
                <w:sz w:val="20"/>
                <w:szCs w:val="20"/>
              </w:rPr>
              <w:t>ＥＵＣ機能</w:t>
            </w:r>
          </w:p>
          <w:p w14:paraId="1315B91C" w14:textId="77777777" w:rsidR="00D8432B" w:rsidRPr="00DD2689" w:rsidRDefault="00D8432B" w:rsidP="00D16DFA">
            <w:pPr>
              <w:rPr>
                <w:sz w:val="20"/>
                <w:szCs w:val="20"/>
              </w:rPr>
            </w:pPr>
            <w:r w:rsidRPr="00DD2689">
              <w:rPr>
                <w:rFonts w:hint="eastAsia"/>
                <w:sz w:val="20"/>
                <w:szCs w:val="20"/>
              </w:rPr>
              <w:t>（データ抽出機能等）</w:t>
            </w:r>
          </w:p>
        </w:tc>
        <w:tc>
          <w:tcPr>
            <w:tcW w:w="6804" w:type="dxa"/>
          </w:tcPr>
          <w:p w14:paraId="436B1B9F"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DD2689">
              <w:rPr>
                <w:rFonts w:hint="eastAsia"/>
                <w:sz w:val="20"/>
                <w:szCs w:val="20"/>
              </w:rPr>
              <w:t>ＥＵＣ（エンドユーザコンピューティング）を効率的に行える工夫が示されているか。</w:t>
            </w:r>
          </w:p>
        </w:tc>
        <w:tc>
          <w:tcPr>
            <w:tcW w:w="997" w:type="dxa"/>
            <w:vAlign w:val="center"/>
          </w:tcPr>
          <w:p w14:paraId="7F0F824B" w14:textId="77777777" w:rsidR="0039158D" w:rsidRPr="00DD2689" w:rsidRDefault="0039158D" w:rsidP="00D16DFA">
            <w:pPr>
              <w:jc w:val="center"/>
              <w:rPr>
                <w:sz w:val="20"/>
                <w:szCs w:val="20"/>
              </w:rPr>
            </w:pPr>
            <w:r w:rsidRPr="00DD2689">
              <w:rPr>
                <w:rFonts w:hint="eastAsia"/>
                <w:sz w:val="20"/>
                <w:szCs w:val="20"/>
              </w:rPr>
              <w:t>１０</w:t>
            </w:r>
          </w:p>
        </w:tc>
      </w:tr>
      <w:tr w:rsidR="0039158D" w:rsidRPr="00DD2689" w14:paraId="35000DC3" w14:textId="77777777" w:rsidTr="00127176">
        <w:trPr>
          <w:trHeight w:val="70"/>
        </w:trPr>
        <w:tc>
          <w:tcPr>
            <w:tcW w:w="562" w:type="dxa"/>
          </w:tcPr>
          <w:p w14:paraId="3DC883A1" w14:textId="77777777" w:rsidR="0039158D" w:rsidRPr="00DD2689" w:rsidRDefault="00FE3B3D" w:rsidP="00D16DFA">
            <w:pPr>
              <w:jc w:val="right"/>
              <w:rPr>
                <w:sz w:val="20"/>
                <w:szCs w:val="20"/>
              </w:rPr>
            </w:pPr>
            <w:r w:rsidRPr="00DD2689">
              <w:rPr>
                <w:rFonts w:hint="eastAsia"/>
                <w:sz w:val="20"/>
                <w:szCs w:val="20"/>
              </w:rPr>
              <w:t>⑥</w:t>
            </w:r>
          </w:p>
        </w:tc>
        <w:tc>
          <w:tcPr>
            <w:tcW w:w="2127" w:type="dxa"/>
          </w:tcPr>
          <w:p w14:paraId="506E89C2" w14:textId="77777777" w:rsidR="0039158D" w:rsidRPr="00DD2689" w:rsidRDefault="0039158D" w:rsidP="00D16DFA">
            <w:pPr>
              <w:rPr>
                <w:sz w:val="20"/>
                <w:szCs w:val="20"/>
              </w:rPr>
            </w:pPr>
            <w:r w:rsidRPr="00DD2689">
              <w:rPr>
                <w:rFonts w:hint="eastAsia"/>
                <w:sz w:val="20"/>
                <w:szCs w:val="20"/>
              </w:rPr>
              <w:t>ユーザー管理機能</w:t>
            </w:r>
          </w:p>
        </w:tc>
        <w:tc>
          <w:tcPr>
            <w:tcW w:w="6804" w:type="dxa"/>
          </w:tcPr>
          <w:p w14:paraId="3BA7C240" w14:textId="77777777" w:rsidR="0039158D" w:rsidRPr="00DD2689" w:rsidRDefault="00D8432B" w:rsidP="00D16DFA">
            <w:pPr>
              <w:rPr>
                <w:sz w:val="20"/>
                <w:szCs w:val="20"/>
              </w:rPr>
            </w:pPr>
            <w:r w:rsidRPr="00DD2689">
              <w:rPr>
                <w:rFonts w:hint="eastAsia"/>
                <w:sz w:val="20"/>
                <w:szCs w:val="20"/>
              </w:rPr>
              <w:t>＊</w:t>
            </w:r>
            <w:r w:rsidR="0039158D" w:rsidRPr="00DD2689">
              <w:rPr>
                <w:rFonts w:hint="eastAsia"/>
                <w:sz w:val="20"/>
                <w:szCs w:val="20"/>
              </w:rPr>
              <w:t>ユーザー管理を効率的に行える工夫が示されているか。</w:t>
            </w:r>
          </w:p>
        </w:tc>
        <w:tc>
          <w:tcPr>
            <w:tcW w:w="997" w:type="dxa"/>
            <w:vAlign w:val="center"/>
          </w:tcPr>
          <w:p w14:paraId="2DD3E4DF" w14:textId="77777777" w:rsidR="0039158D" w:rsidRPr="00DD2689" w:rsidRDefault="0039158D" w:rsidP="00D16DFA">
            <w:pPr>
              <w:jc w:val="center"/>
              <w:rPr>
                <w:sz w:val="20"/>
                <w:szCs w:val="20"/>
              </w:rPr>
            </w:pPr>
            <w:r w:rsidRPr="00DD2689">
              <w:rPr>
                <w:rFonts w:hint="eastAsia"/>
                <w:sz w:val="20"/>
                <w:szCs w:val="20"/>
              </w:rPr>
              <w:t>１０</w:t>
            </w:r>
          </w:p>
        </w:tc>
      </w:tr>
      <w:tr w:rsidR="0039158D" w:rsidRPr="00DD2689" w14:paraId="63C060AB" w14:textId="77777777" w:rsidTr="00127176">
        <w:trPr>
          <w:trHeight w:val="133"/>
        </w:trPr>
        <w:tc>
          <w:tcPr>
            <w:tcW w:w="562" w:type="dxa"/>
          </w:tcPr>
          <w:p w14:paraId="5E1CC802" w14:textId="77777777" w:rsidR="0039158D" w:rsidRPr="00DD2689" w:rsidRDefault="00FE3B3D" w:rsidP="00D16DFA">
            <w:pPr>
              <w:jc w:val="right"/>
              <w:rPr>
                <w:sz w:val="20"/>
                <w:szCs w:val="20"/>
              </w:rPr>
            </w:pPr>
            <w:r w:rsidRPr="00DD2689">
              <w:rPr>
                <w:rFonts w:hint="eastAsia"/>
                <w:sz w:val="20"/>
                <w:szCs w:val="20"/>
              </w:rPr>
              <w:t>⑦</w:t>
            </w:r>
          </w:p>
        </w:tc>
        <w:tc>
          <w:tcPr>
            <w:tcW w:w="2127" w:type="dxa"/>
          </w:tcPr>
          <w:p w14:paraId="1131CA39" w14:textId="77777777" w:rsidR="0039158D" w:rsidRPr="00DD2689" w:rsidRDefault="0039158D" w:rsidP="00D16DFA">
            <w:pPr>
              <w:rPr>
                <w:sz w:val="20"/>
                <w:szCs w:val="20"/>
              </w:rPr>
            </w:pPr>
            <w:r w:rsidRPr="00DD2689">
              <w:rPr>
                <w:rFonts w:hint="eastAsia"/>
                <w:sz w:val="20"/>
                <w:szCs w:val="20"/>
              </w:rPr>
              <w:t>レスポンス</w:t>
            </w:r>
          </w:p>
        </w:tc>
        <w:tc>
          <w:tcPr>
            <w:tcW w:w="6804" w:type="dxa"/>
          </w:tcPr>
          <w:p w14:paraId="3E27A9D9" w14:textId="77777777" w:rsidR="0039158D" w:rsidRPr="00DD2689" w:rsidRDefault="00D8432B" w:rsidP="00D8432B">
            <w:pPr>
              <w:ind w:left="200" w:hangingChars="100" w:hanging="200"/>
              <w:rPr>
                <w:sz w:val="20"/>
                <w:szCs w:val="20"/>
              </w:rPr>
            </w:pPr>
            <w:r w:rsidRPr="00DD2689">
              <w:rPr>
                <w:rFonts w:hint="eastAsia"/>
                <w:sz w:val="20"/>
                <w:szCs w:val="20"/>
              </w:rPr>
              <w:t>＊</w:t>
            </w:r>
            <w:r w:rsidR="0039158D" w:rsidRPr="00DD2689">
              <w:rPr>
                <w:rFonts w:hint="eastAsia"/>
                <w:sz w:val="20"/>
                <w:szCs w:val="20"/>
              </w:rPr>
              <w:t>画面遷移の応答時間やバッチ処理等のレスポンスに問題がでないような工夫が示されているか</w:t>
            </w:r>
          </w:p>
        </w:tc>
        <w:tc>
          <w:tcPr>
            <w:tcW w:w="997" w:type="dxa"/>
            <w:vAlign w:val="center"/>
          </w:tcPr>
          <w:p w14:paraId="12ABCC11" w14:textId="77777777" w:rsidR="0039158D" w:rsidRPr="00DD2689" w:rsidRDefault="0039158D" w:rsidP="00D16DFA">
            <w:pPr>
              <w:jc w:val="center"/>
              <w:rPr>
                <w:sz w:val="20"/>
                <w:szCs w:val="20"/>
              </w:rPr>
            </w:pPr>
            <w:r w:rsidRPr="00DD2689">
              <w:rPr>
                <w:rFonts w:hint="eastAsia"/>
                <w:sz w:val="20"/>
                <w:szCs w:val="20"/>
              </w:rPr>
              <w:t>１０</w:t>
            </w:r>
          </w:p>
        </w:tc>
      </w:tr>
      <w:tr w:rsidR="0039158D" w:rsidRPr="00DD2689" w14:paraId="1C44F5E8" w14:textId="77777777" w:rsidTr="00127176">
        <w:trPr>
          <w:trHeight w:val="536"/>
        </w:trPr>
        <w:tc>
          <w:tcPr>
            <w:tcW w:w="562" w:type="dxa"/>
          </w:tcPr>
          <w:p w14:paraId="66497EAC" w14:textId="77777777" w:rsidR="0039158D" w:rsidRPr="00DD2689" w:rsidRDefault="00FE3B3D" w:rsidP="00D16DFA">
            <w:pPr>
              <w:jc w:val="right"/>
              <w:rPr>
                <w:sz w:val="20"/>
                <w:szCs w:val="20"/>
              </w:rPr>
            </w:pPr>
            <w:r w:rsidRPr="00DD2689">
              <w:rPr>
                <w:rFonts w:hint="eastAsia"/>
                <w:sz w:val="20"/>
                <w:szCs w:val="20"/>
              </w:rPr>
              <w:t>⑧</w:t>
            </w:r>
          </w:p>
        </w:tc>
        <w:tc>
          <w:tcPr>
            <w:tcW w:w="2127" w:type="dxa"/>
          </w:tcPr>
          <w:p w14:paraId="2C8D84AC" w14:textId="77777777" w:rsidR="0039158D" w:rsidRPr="00DD2689" w:rsidRDefault="0039158D" w:rsidP="00D16DFA">
            <w:pPr>
              <w:rPr>
                <w:sz w:val="20"/>
                <w:szCs w:val="20"/>
              </w:rPr>
            </w:pPr>
            <w:r w:rsidRPr="00DD2689">
              <w:rPr>
                <w:rFonts w:hint="eastAsia"/>
                <w:sz w:val="20"/>
                <w:szCs w:val="20"/>
              </w:rPr>
              <w:t>データ移行</w:t>
            </w:r>
          </w:p>
        </w:tc>
        <w:tc>
          <w:tcPr>
            <w:tcW w:w="6804" w:type="dxa"/>
          </w:tcPr>
          <w:p w14:paraId="4C277B72" w14:textId="77777777" w:rsidR="0039158D" w:rsidRPr="00DD2689" w:rsidRDefault="00D8432B" w:rsidP="00D16DFA">
            <w:pPr>
              <w:rPr>
                <w:sz w:val="20"/>
                <w:szCs w:val="20"/>
              </w:rPr>
            </w:pPr>
            <w:r w:rsidRPr="00DD2689">
              <w:rPr>
                <w:rFonts w:hint="eastAsia"/>
                <w:sz w:val="20"/>
                <w:szCs w:val="20"/>
              </w:rPr>
              <w:t>＊</w:t>
            </w:r>
            <w:r w:rsidR="0039158D" w:rsidRPr="00DD2689">
              <w:rPr>
                <w:rFonts w:hint="eastAsia"/>
                <w:sz w:val="20"/>
                <w:szCs w:val="20"/>
              </w:rPr>
              <w:t>現行システムからのデータ移行の考え方が具体的に示されているか。</w:t>
            </w:r>
          </w:p>
          <w:p w14:paraId="21B7B0C3" w14:textId="77777777" w:rsidR="0039158D" w:rsidRPr="00DD2689" w:rsidRDefault="00D8432B" w:rsidP="00756DC7">
            <w:pPr>
              <w:ind w:left="200" w:hangingChars="100" w:hanging="200"/>
              <w:rPr>
                <w:sz w:val="20"/>
                <w:szCs w:val="20"/>
              </w:rPr>
            </w:pPr>
            <w:r w:rsidRPr="00DD2689">
              <w:rPr>
                <w:rFonts w:hint="eastAsia"/>
                <w:sz w:val="20"/>
                <w:szCs w:val="20"/>
              </w:rPr>
              <w:t>＊</w:t>
            </w:r>
            <w:r w:rsidR="0039158D" w:rsidRPr="00DD2689">
              <w:rPr>
                <w:rFonts w:hint="eastAsia"/>
                <w:sz w:val="20"/>
                <w:szCs w:val="20"/>
              </w:rPr>
              <w:t>今回のデータ移行だけでなく、リース終了時のデータ移行に向けた対応についても考え方を示されているか。</w:t>
            </w:r>
          </w:p>
        </w:tc>
        <w:tc>
          <w:tcPr>
            <w:tcW w:w="997" w:type="dxa"/>
            <w:vAlign w:val="center"/>
          </w:tcPr>
          <w:p w14:paraId="1F04F558" w14:textId="77777777" w:rsidR="0039158D" w:rsidRPr="00DD2689" w:rsidRDefault="00D16DFA" w:rsidP="00D16DFA">
            <w:pPr>
              <w:jc w:val="center"/>
              <w:rPr>
                <w:sz w:val="20"/>
                <w:szCs w:val="20"/>
              </w:rPr>
            </w:pPr>
            <w:r w:rsidRPr="00DD2689">
              <w:rPr>
                <w:rFonts w:hint="eastAsia"/>
                <w:sz w:val="20"/>
                <w:szCs w:val="20"/>
              </w:rPr>
              <w:t>１０</w:t>
            </w:r>
          </w:p>
        </w:tc>
      </w:tr>
      <w:tr w:rsidR="001A0107" w:rsidRPr="00DD2689" w14:paraId="5869C112" w14:textId="77777777" w:rsidTr="00D16DFA">
        <w:trPr>
          <w:trHeight w:val="120"/>
        </w:trPr>
        <w:tc>
          <w:tcPr>
            <w:tcW w:w="9493" w:type="dxa"/>
            <w:gridSpan w:val="3"/>
            <w:shd w:val="clear" w:color="auto" w:fill="D9D9D9" w:themeFill="background1" w:themeFillShade="D9"/>
          </w:tcPr>
          <w:p w14:paraId="1C9A7CF5" w14:textId="77777777" w:rsidR="001A0107" w:rsidRPr="00DD2689" w:rsidRDefault="001A0107" w:rsidP="00D16DFA">
            <w:pPr>
              <w:rPr>
                <w:b/>
                <w:sz w:val="20"/>
                <w:szCs w:val="20"/>
              </w:rPr>
            </w:pPr>
            <w:r w:rsidRPr="00DD2689">
              <w:rPr>
                <w:rFonts w:hint="eastAsia"/>
                <w:b/>
                <w:sz w:val="20"/>
                <w:szCs w:val="20"/>
              </w:rPr>
              <w:t>（４）サポート体制</w:t>
            </w:r>
          </w:p>
        </w:tc>
        <w:tc>
          <w:tcPr>
            <w:tcW w:w="997" w:type="dxa"/>
            <w:shd w:val="clear" w:color="auto" w:fill="D9D9D9" w:themeFill="background1" w:themeFillShade="D9"/>
          </w:tcPr>
          <w:p w14:paraId="6DB874E7" w14:textId="77777777" w:rsidR="001A0107" w:rsidRPr="00DD2689" w:rsidRDefault="00D16DFA" w:rsidP="00D16DFA">
            <w:pPr>
              <w:jc w:val="center"/>
              <w:rPr>
                <w:b/>
                <w:sz w:val="20"/>
                <w:szCs w:val="20"/>
              </w:rPr>
            </w:pPr>
            <w:r w:rsidRPr="00DD2689">
              <w:rPr>
                <w:rFonts w:hint="eastAsia"/>
                <w:b/>
                <w:sz w:val="20"/>
                <w:szCs w:val="20"/>
              </w:rPr>
              <w:t>４</w:t>
            </w:r>
            <w:r w:rsidR="001A0107" w:rsidRPr="00DD2689">
              <w:rPr>
                <w:rFonts w:hint="eastAsia"/>
                <w:b/>
                <w:sz w:val="20"/>
                <w:szCs w:val="20"/>
              </w:rPr>
              <w:t>０</w:t>
            </w:r>
          </w:p>
        </w:tc>
      </w:tr>
      <w:tr w:rsidR="0039158D" w:rsidRPr="00DD2689" w14:paraId="42EE9E62" w14:textId="77777777" w:rsidTr="00127176">
        <w:trPr>
          <w:trHeight w:val="120"/>
        </w:trPr>
        <w:tc>
          <w:tcPr>
            <w:tcW w:w="562" w:type="dxa"/>
          </w:tcPr>
          <w:p w14:paraId="6C20B2D1" w14:textId="77777777" w:rsidR="0039158D" w:rsidRPr="00DD2689" w:rsidRDefault="0039158D" w:rsidP="00D16DFA">
            <w:pPr>
              <w:jc w:val="right"/>
              <w:rPr>
                <w:sz w:val="20"/>
                <w:szCs w:val="20"/>
              </w:rPr>
            </w:pPr>
            <w:r w:rsidRPr="00DD2689">
              <w:rPr>
                <w:rFonts w:hint="eastAsia"/>
                <w:sz w:val="20"/>
                <w:szCs w:val="20"/>
              </w:rPr>
              <w:t>①</w:t>
            </w:r>
          </w:p>
        </w:tc>
        <w:tc>
          <w:tcPr>
            <w:tcW w:w="2127" w:type="dxa"/>
          </w:tcPr>
          <w:p w14:paraId="3D78EF9E" w14:textId="77777777" w:rsidR="0039158D" w:rsidRPr="00DD2689" w:rsidRDefault="0039158D" w:rsidP="00D16DFA">
            <w:pPr>
              <w:rPr>
                <w:sz w:val="20"/>
                <w:szCs w:val="20"/>
              </w:rPr>
            </w:pPr>
            <w:r w:rsidRPr="00DD2689">
              <w:rPr>
                <w:rFonts w:hint="eastAsia"/>
                <w:sz w:val="20"/>
                <w:szCs w:val="20"/>
              </w:rPr>
              <w:t>障害時の体制</w:t>
            </w:r>
          </w:p>
        </w:tc>
        <w:tc>
          <w:tcPr>
            <w:tcW w:w="6804" w:type="dxa"/>
          </w:tcPr>
          <w:p w14:paraId="638D4541" w14:textId="77777777" w:rsidR="0039158D" w:rsidRPr="00DD2689" w:rsidRDefault="00D8432B" w:rsidP="00D16DFA">
            <w:pPr>
              <w:rPr>
                <w:sz w:val="20"/>
                <w:szCs w:val="20"/>
              </w:rPr>
            </w:pPr>
            <w:r w:rsidRPr="00DD2689">
              <w:rPr>
                <w:rFonts w:hint="eastAsia"/>
                <w:sz w:val="20"/>
                <w:szCs w:val="20"/>
              </w:rPr>
              <w:t>＊緊急時のＱ＆Ａ対応等の</w:t>
            </w:r>
            <w:r w:rsidR="00127176" w:rsidRPr="00DD2689">
              <w:rPr>
                <w:rFonts w:hint="eastAsia"/>
                <w:sz w:val="20"/>
                <w:szCs w:val="20"/>
              </w:rPr>
              <w:t>連絡窓口が示されているか。</w:t>
            </w:r>
          </w:p>
        </w:tc>
        <w:tc>
          <w:tcPr>
            <w:tcW w:w="997" w:type="dxa"/>
          </w:tcPr>
          <w:p w14:paraId="3DA6CC0B" w14:textId="77777777" w:rsidR="0039158D" w:rsidRPr="00DD2689" w:rsidRDefault="00D16DFA" w:rsidP="00D16DFA">
            <w:pPr>
              <w:jc w:val="center"/>
              <w:rPr>
                <w:sz w:val="20"/>
                <w:szCs w:val="20"/>
              </w:rPr>
            </w:pPr>
            <w:r w:rsidRPr="00DD2689">
              <w:rPr>
                <w:rFonts w:hint="eastAsia"/>
                <w:sz w:val="20"/>
                <w:szCs w:val="20"/>
              </w:rPr>
              <w:t>２</w:t>
            </w:r>
            <w:r w:rsidR="0039158D" w:rsidRPr="00DD2689">
              <w:rPr>
                <w:rFonts w:hint="eastAsia"/>
                <w:sz w:val="20"/>
                <w:szCs w:val="20"/>
              </w:rPr>
              <w:t>０</w:t>
            </w:r>
          </w:p>
        </w:tc>
      </w:tr>
      <w:tr w:rsidR="0039158D" w:rsidRPr="00DD2689" w14:paraId="6DBC4503" w14:textId="77777777" w:rsidTr="00127176">
        <w:trPr>
          <w:trHeight w:val="285"/>
        </w:trPr>
        <w:tc>
          <w:tcPr>
            <w:tcW w:w="562" w:type="dxa"/>
          </w:tcPr>
          <w:p w14:paraId="573EEE04" w14:textId="77777777" w:rsidR="0039158D" w:rsidRPr="00DD2689" w:rsidRDefault="0039158D" w:rsidP="00D16DFA">
            <w:pPr>
              <w:jc w:val="right"/>
              <w:rPr>
                <w:sz w:val="20"/>
                <w:szCs w:val="20"/>
              </w:rPr>
            </w:pPr>
            <w:r w:rsidRPr="00DD2689">
              <w:rPr>
                <w:rFonts w:hint="eastAsia"/>
                <w:sz w:val="20"/>
                <w:szCs w:val="20"/>
              </w:rPr>
              <w:t>②</w:t>
            </w:r>
          </w:p>
        </w:tc>
        <w:tc>
          <w:tcPr>
            <w:tcW w:w="2127" w:type="dxa"/>
          </w:tcPr>
          <w:p w14:paraId="243DF62F" w14:textId="77777777" w:rsidR="0039158D" w:rsidRPr="00DD2689" w:rsidRDefault="0039158D" w:rsidP="00D16DFA">
            <w:pPr>
              <w:rPr>
                <w:sz w:val="20"/>
                <w:szCs w:val="20"/>
              </w:rPr>
            </w:pPr>
            <w:r w:rsidRPr="00DD2689">
              <w:rPr>
                <w:rFonts w:hint="eastAsia"/>
                <w:sz w:val="20"/>
                <w:szCs w:val="20"/>
              </w:rPr>
              <w:t>運用保守体制</w:t>
            </w:r>
          </w:p>
        </w:tc>
        <w:tc>
          <w:tcPr>
            <w:tcW w:w="6804" w:type="dxa"/>
          </w:tcPr>
          <w:p w14:paraId="781A1DAC" w14:textId="77777777" w:rsidR="0039158D" w:rsidRPr="00DD2689" w:rsidRDefault="00127176" w:rsidP="00127176">
            <w:pPr>
              <w:ind w:left="200" w:hangingChars="100" w:hanging="200"/>
              <w:rPr>
                <w:sz w:val="20"/>
                <w:szCs w:val="20"/>
              </w:rPr>
            </w:pPr>
            <w:r w:rsidRPr="00DD2689">
              <w:rPr>
                <w:rFonts w:hint="eastAsia"/>
                <w:sz w:val="20"/>
                <w:szCs w:val="20"/>
              </w:rPr>
              <w:t>＊システム運用が安定的かつ円滑に行えるための運用支援が示されているか。</w:t>
            </w:r>
          </w:p>
        </w:tc>
        <w:tc>
          <w:tcPr>
            <w:tcW w:w="997" w:type="dxa"/>
          </w:tcPr>
          <w:p w14:paraId="1CF13CF5" w14:textId="77777777" w:rsidR="0039158D" w:rsidRPr="00DD2689" w:rsidRDefault="0039158D" w:rsidP="00D16DFA">
            <w:pPr>
              <w:jc w:val="center"/>
              <w:rPr>
                <w:sz w:val="20"/>
                <w:szCs w:val="20"/>
              </w:rPr>
            </w:pPr>
            <w:r w:rsidRPr="00DD2689">
              <w:rPr>
                <w:rFonts w:hint="eastAsia"/>
                <w:sz w:val="20"/>
                <w:szCs w:val="20"/>
              </w:rPr>
              <w:t>２０</w:t>
            </w:r>
          </w:p>
        </w:tc>
      </w:tr>
      <w:tr w:rsidR="001A0107" w:rsidRPr="00DD2689" w14:paraId="30A02B57" w14:textId="77777777" w:rsidTr="00D16DFA">
        <w:trPr>
          <w:trHeight w:val="152"/>
        </w:trPr>
        <w:tc>
          <w:tcPr>
            <w:tcW w:w="9493" w:type="dxa"/>
            <w:gridSpan w:val="3"/>
            <w:shd w:val="clear" w:color="auto" w:fill="D9D9D9" w:themeFill="background1" w:themeFillShade="D9"/>
          </w:tcPr>
          <w:p w14:paraId="6AB08544" w14:textId="77777777" w:rsidR="001A0107" w:rsidRPr="00DD2689" w:rsidRDefault="001A0107" w:rsidP="00D16DFA">
            <w:pPr>
              <w:rPr>
                <w:b/>
                <w:sz w:val="20"/>
                <w:szCs w:val="20"/>
              </w:rPr>
            </w:pPr>
            <w:r w:rsidRPr="00DD2689">
              <w:rPr>
                <w:rFonts w:hint="eastAsia"/>
                <w:b/>
                <w:sz w:val="20"/>
                <w:szCs w:val="20"/>
              </w:rPr>
              <w:t>（５）参考見積書</w:t>
            </w:r>
          </w:p>
        </w:tc>
        <w:tc>
          <w:tcPr>
            <w:tcW w:w="997" w:type="dxa"/>
            <w:shd w:val="clear" w:color="auto" w:fill="D9D9D9" w:themeFill="background1" w:themeFillShade="D9"/>
          </w:tcPr>
          <w:p w14:paraId="10F5613D" w14:textId="03ADD9CE" w:rsidR="001A0107" w:rsidRPr="00DD2689" w:rsidRDefault="00F71D95" w:rsidP="00D16DFA">
            <w:pPr>
              <w:jc w:val="center"/>
              <w:rPr>
                <w:b/>
                <w:sz w:val="20"/>
                <w:szCs w:val="20"/>
              </w:rPr>
            </w:pPr>
            <w:r w:rsidRPr="00DD2689">
              <w:rPr>
                <w:rFonts w:hint="eastAsia"/>
                <w:b/>
                <w:sz w:val="20"/>
                <w:szCs w:val="20"/>
              </w:rPr>
              <w:t>１</w:t>
            </w:r>
            <w:r w:rsidR="00D16DFA" w:rsidRPr="00DD2689">
              <w:rPr>
                <w:rFonts w:hint="eastAsia"/>
                <w:b/>
                <w:sz w:val="20"/>
                <w:szCs w:val="20"/>
              </w:rPr>
              <w:t>３０</w:t>
            </w:r>
          </w:p>
        </w:tc>
      </w:tr>
      <w:tr w:rsidR="0039158D" w:rsidRPr="00DD2689" w14:paraId="0B89F490" w14:textId="77777777" w:rsidTr="00127176">
        <w:trPr>
          <w:trHeight w:val="150"/>
        </w:trPr>
        <w:tc>
          <w:tcPr>
            <w:tcW w:w="562" w:type="dxa"/>
          </w:tcPr>
          <w:p w14:paraId="0BAB7BB4" w14:textId="77777777" w:rsidR="0039158D" w:rsidRPr="00DD2689" w:rsidRDefault="0039158D" w:rsidP="00D16DFA">
            <w:pPr>
              <w:jc w:val="right"/>
              <w:rPr>
                <w:sz w:val="20"/>
                <w:szCs w:val="20"/>
              </w:rPr>
            </w:pPr>
            <w:r w:rsidRPr="00DD2689">
              <w:rPr>
                <w:rFonts w:hint="eastAsia"/>
                <w:sz w:val="20"/>
                <w:szCs w:val="20"/>
              </w:rPr>
              <w:t>①</w:t>
            </w:r>
          </w:p>
        </w:tc>
        <w:tc>
          <w:tcPr>
            <w:tcW w:w="2127" w:type="dxa"/>
          </w:tcPr>
          <w:p w14:paraId="4CB56CBA" w14:textId="77777777" w:rsidR="0039158D" w:rsidRPr="00DD2689" w:rsidRDefault="00E402EE" w:rsidP="00D16DFA">
            <w:pPr>
              <w:rPr>
                <w:sz w:val="20"/>
                <w:szCs w:val="20"/>
              </w:rPr>
            </w:pPr>
            <w:r w:rsidRPr="00DD2689">
              <w:rPr>
                <w:rFonts w:hint="eastAsia"/>
                <w:sz w:val="20"/>
                <w:szCs w:val="20"/>
              </w:rPr>
              <w:t>見積金額</w:t>
            </w:r>
          </w:p>
        </w:tc>
        <w:tc>
          <w:tcPr>
            <w:tcW w:w="6804" w:type="dxa"/>
          </w:tcPr>
          <w:p w14:paraId="46C49B7A" w14:textId="592F2DF0" w:rsidR="00185E36" w:rsidRPr="00DD2689" w:rsidRDefault="00185E36" w:rsidP="00185E36">
            <w:pPr>
              <w:widowControl/>
              <w:jc w:val="left"/>
              <w:rPr>
                <w:sz w:val="20"/>
                <w:szCs w:val="20"/>
              </w:rPr>
            </w:pPr>
            <w:r w:rsidRPr="00DD2689">
              <w:rPr>
                <w:rFonts w:hint="eastAsia"/>
                <w:sz w:val="20"/>
                <w:szCs w:val="20"/>
              </w:rPr>
              <w:t>＊価格点＝</w:t>
            </w:r>
            <w:r w:rsidRPr="00DD2689">
              <w:rPr>
                <w:rFonts w:hint="eastAsia"/>
                <w:sz w:val="20"/>
                <w:szCs w:val="20"/>
              </w:rPr>
              <w:t>130</w:t>
            </w:r>
            <w:r w:rsidRPr="00DD2689">
              <w:rPr>
                <w:rFonts w:hint="eastAsia"/>
                <w:sz w:val="20"/>
                <w:szCs w:val="20"/>
              </w:rPr>
              <w:t>点×</w:t>
            </w:r>
            <w:r w:rsidRPr="00DD2689">
              <w:rPr>
                <w:rFonts w:hint="eastAsia"/>
                <w:sz w:val="20"/>
                <w:szCs w:val="20"/>
              </w:rPr>
              <w:t>(</w:t>
            </w:r>
            <w:r w:rsidR="00CE6308" w:rsidRPr="00DD2689">
              <w:rPr>
                <w:rFonts w:hint="eastAsia"/>
                <w:sz w:val="20"/>
                <w:szCs w:val="20"/>
              </w:rPr>
              <w:t>提案者のうち</w:t>
            </w:r>
            <w:r w:rsidRPr="00DD2689">
              <w:rPr>
                <w:rFonts w:hint="eastAsia"/>
                <w:sz w:val="20"/>
                <w:szCs w:val="20"/>
              </w:rPr>
              <w:t>最低</w:t>
            </w:r>
            <w:r w:rsidR="00CE6308" w:rsidRPr="00DD2689">
              <w:rPr>
                <w:rFonts w:hint="eastAsia"/>
                <w:sz w:val="20"/>
                <w:szCs w:val="20"/>
              </w:rPr>
              <w:t>見積額</w:t>
            </w:r>
            <w:r w:rsidRPr="00DD2689">
              <w:rPr>
                <w:rFonts w:hint="eastAsia"/>
                <w:sz w:val="20"/>
                <w:szCs w:val="20"/>
              </w:rPr>
              <w:t>／</w:t>
            </w:r>
            <w:r w:rsidR="00CE6308" w:rsidRPr="00DD2689">
              <w:rPr>
                <w:rFonts w:hint="eastAsia"/>
                <w:sz w:val="20"/>
                <w:szCs w:val="20"/>
              </w:rPr>
              <w:t>貴社の見積額</w:t>
            </w:r>
            <w:r w:rsidRPr="00DD2689">
              <w:rPr>
                <w:sz w:val="20"/>
                <w:szCs w:val="20"/>
              </w:rPr>
              <w:t>)</w:t>
            </w:r>
          </w:p>
          <w:p w14:paraId="2BFC4FA0" w14:textId="77777777" w:rsidR="00185E36" w:rsidRPr="00DD2689" w:rsidRDefault="00CE6308" w:rsidP="00185E36">
            <w:pPr>
              <w:widowControl/>
              <w:jc w:val="left"/>
              <w:rPr>
                <w:sz w:val="20"/>
                <w:szCs w:val="20"/>
              </w:rPr>
            </w:pPr>
            <w:r w:rsidRPr="00DD2689">
              <w:rPr>
                <w:rFonts w:hint="eastAsia"/>
                <w:sz w:val="20"/>
                <w:szCs w:val="20"/>
              </w:rPr>
              <w:t xml:space="preserve">　　小数点以下は切り捨て</w:t>
            </w:r>
          </w:p>
          <w:p w14:paraId="6718E838" w14:textId="09424B0C" w:rsidR="00CE6308" w:rsidRPr="00DD2689" w:rsidRDefault="00CE6308" w:rsidP="00185E36">
            <w:pPr>
              <w:widowControl/>
              <w:jc w:val="left"/>
              <w:rPr>
                <w:sz w:val="20"/>
                <w:szCs w:val="20"/>
              </w:rPr>
            </w:pPr>
            <w:r w:rsidRPr="00DD2689">
              <w:rPr>
                <w:rFonts w:hint="eastAsia"/>
                <w:sz w:val="20"/>
                <w:szCs w:val="20"/>
              </w:rPr>
              <w:t>＊提案者が１社の場合は、</w:t>
            </w:r>
            <w:r w:rsidRPr="00DD2689">
              <w:rPr>
                <w:rFonts w:hint="eastAsia"/>
                <w:sz w:val="20"/>
                <w:szCs w:val="20"/>
              </w:rPr>
              <w:t>65</w:t>
            </w:r>
            <w:r w:rsidRPr="00DD2689">
              <w:rPr>
                <w:rFonts w:hint="eastAsia"/>
                <w:sz w:val="20"/>
                <w:szCs w:val="20"/>
              </w:rPr>
              <w:t>点とする。</w:t>
            </w:r>
          </w:p>
        </w:tc>
        <w:tc>
          <w:tcPr>
            <w:tcW w:w="997" w:type="dxa"/>
          </w:tcPr>
          <w:p w14:paraId="4191A594" w14:textId="12D163C2" w:rsidR="0039158D" w:rsidRPr="00DD2689" w:rsidRDefault="00185E36" w:rsidP="00D16DFA">
            <w:pPr>
              <w:widowControl/>
              <w:jc w:val="center"/>
              <w:rPr>
                <w:sz w:val="20"/>
                <w:szCs w:val="20"/>
              </w:rPr>
            </w:pPr>
            <w:r w:rsidRPr="00DD2689">
              <w:rPr>
                <w:rFonts w:hint="eastAsia"/>
                <w:sz w:val="20"/>
                <w:szCs w:val="20"/>
              </w:rPr>
              <w:t>１</w:t>
            </w:r>
            <w:r w:rsidR="00DD2689">
              <w:rPr>
                <w:rFonts w:hint="eastAsia"/>
                <w:sz w:val="20"/>
                <w:szCs w:val="20"/>
              </w:rPr>
              <w:t>０</w:t>
            </w:r>
            <w:r w:rsidR="0039158D" w:rsidRPr="00DD2689">
              <w:rPr>
                <w:rFonts w:hint="eastAsia"/>
                <w:sz w:val="20"/>
                <w:szCs w:val="20"/>
              </w:rPr>
              <w:t>０</w:t>
            </w:r>
          </w:p>
        </w:tc>
      </w:tr>
      <w:tr w:rsidR="00DD2689" w:rsidRPr="00DD2689" w14:paraId="7D3FD7BC" w14:textId="77777777" w:rsidTr="00127176">
        <w:trPr>
          <w:trHeight w:val="150"/>
        </w:trPr>
        <w:tc>
          <w:tcPr>
            <w:tcW w:w="562" w:type="dxa"/>
          </w:tcPr>
          <w:p w14:paraId="7309E855" w14:textId="2717B8AA" w:rsidR="00DD2689" w:rsidRPr="00DD2689" w:rsidRDefault="00DD2689" w:rsidP="00DD2689">
            <w:pPr>
              <w:wordWrap w:val="0"/>
              <w:jc w:val="right"/>
              <w:rPr>
                <w:sz w:val="20"/>
                <w:szCs w:val="20"/>
              </w:rPr>
            </w:pPr>
            <w:r w:rsidRPr="00DD2689">
              <w:rPr>
                <w:rFonts w:hint="eastAsia"/>
                <w:sz w:val="20"/>
                <w:szCs w:val="20"/>
              </w:rPr>
              <w:t>②</w:t>
            </w:r>
          </w:p>
        </w:tc>
        <w:tc>
          <w:tcPr>
            <w:tcW w:w="2127" w:type="dxa"/>
          </w:tcPr>
          <w:p w14:paraId="5E22F861" w14:textId="7012CEF8" w:rsidR="00DD2689" w:rsidRPr="00DD2689" w:rsidRDefault="00DD2689" w:rsidP="00D16DFA">
            <w:pPr>
              <w:rPr>
                <w:sz w:val="20"/>
                <w:szCs w:val="20"/>
              </w:rPr>
            </w:pPr>
            <w:r w:rsidRPr="00DD2689">
              <w:rPr>
                <w:rFonts w:hint="eastAsia"/>
                <w:sz w:val="20"/>
                <w:szCs w:val="20"/>
              </w:rPr>
              <w:t>運用保守料</w:t>
            </w:r>
          </w:p>
        </w:tc>
        <w:tc>
          <w:tcPr>
            <w:tcW w:w="6804" w:type="dxa"/>
          </w:tcPr>
          <w:p w14:paraId="7E9F8E41" w14:textId="24C00D0A" w:rsidR="00DD2689" w:rsidRPr="00DD2689" w:rsidRDefault="00DD2689" w:rsidP="00DD2689">
            <w:pPr>
              <w:widowControl/>
              <w:ind w:left="200" w:hangingChars="100" w:hanging="200"/>
              <w:jc w:val="left"/>
              <w:rPr>
                <w:sz w:val="20"/>
                <w:szCs w:val="20"/>
              </w:rPr>
            </w:pPr>
            <w:r w:rsidRPr="00DD2689">
              <w:rPr>
                <w:rFonts w:hint="eastAsia"/>
                <w:sz w:val="20"/>
                <w:szCs w:val="20"/>
              </w:rPr>
              <w:t>＊</w:t>
            </w:r>
            <w:r w:rsidR="00617551">
              <w:rPr>
                <w:rFonts w:hint="eastAsia"/>
                <w:sz w:val="20"/>
                <w:szCs w:val="20"/>
              </w:rPr>
              <w:t>システムが安定稼働するうえで</w:t>
            </w:r>
            <w:r w:rsidR="001833BA">
              <w:rPr>
                <w:rFonts w:hint="eastAsia"/>
                <w:sz w:val="20"/>
                <w:szCs w:val="20"/>
              </w:rPr>
              <w:t>適切な</w:t>
            </w:r>
            <w:r w:rsidR="00617551">
              <w:rPr>
                <w:rFonts w:hint="eastAsia"/>
                <w:sz w:val="20"/>
                <w:szCs w:val="20"/>
              </w:rPr>
              <w:t>内容</w:t>
            </w:r>
            <w:r w:rsidR="001833BA">
              <w:rPr>
                <w:rFonts w:hint="eastAsia"/>
                <w:sz w:val="20"/>
                <w:szCs w:val="20"/>
              </w:rPr>
              <w:t>及び保守料が示されているか</w:t>
            </w:r>
            <w:r w:rsidRPr="00DD2689">
              <w:rPr>
                <w:rFonts w:hint="eastAsia"/>
                <w:sz w:val="20"/>
                <w:szCs w:val="20"/>
              </w:rPr>
              <w:t>。</w:t>
            </w:r>
          </w:p>
        </w:tc>
        <w:tc>
          <w:tcPr>
            <w:tcW w:w="997" w:type="dxa"/>
          </w:tcPr>
          <w:p w14:paraId="4A215ED4" w14:textId="0593CE18" w:rsidR="00DD2689" w:rsidRPr="00DD2689" w:rsidRDefault="00617551" w:rsidP="00D16DFA">
            <w:pPr>
              <w:widowControl/>
              <w:jc w:val="center"/>
              <w:rPr>
                <w:sz w:val="20"/>
                <w:szCs w:val="20"/>
              </w:rPr>
            </w:pPr>
            <w:r>
              <w:rPr>
                <w:rFonts w:hint="eastAsia"/>
                <w:sz w:val="20"/>
                <w:szCs w:val="20"/>
              </w:rPr>
              <w:t xml:space="preserve">　</w:t>
            </w:r>
            <w:r w:rsidR="00DD2689">
              <w:rPr>
                <w:rFonts w:hint="eastAsia"/>
                <w:sz w:val="20"/>
                <w:szCs w:val="20"/>
              </w:rPr>
              <w:t>３０</w:t>
            </w:r>
          </w:p>
        </w:tc>
      </w:tr>
      <w:tr w:rsidR="00D16DFA" w:rsidRPr="00DD2689" w14:paraId="53C043AD" w14:textId="77777777" w:rsidTr="00D16DFA">
        <w:trPr>
          <w:trHeight w:val="150"/>
        </w:trPr>
        <w:tc>
          <w:tcPr>
            <w:tcW w:w="9493" w:type="dxa"/>
            <w:gridSpan w:val="3"/>
            <w:shd w:val="clear" w:color="auto" w:fill="D9D9D9" w:themeFill="background1" w:themeFillShade="D9"/>
          </w:tcPr>
          <w:p w14:paraId="4677EAF7" w14:textId="77777777" w:rsidR="00D16DFA" w:rsidRPr="00DD2689" w:rsidRDefault="00D8432B" w:rsidP="00D16DFA">
            <w:pPr>
              <w:widowControl/>
              <w:jc w:val="left"/>
              <w:rPr>
                <w:b/>
                <w:sz w:val="20"/>
                <w:szCs w:val="20"/>
              </w:rPr>
            </w:pPr>
            <w:r w:rsidRPr="00DD2689">
              <w:rPr>
                <w:rFonts w:hint="eastAsia"/>
                <w:b/>
                <w:sz w:val="20"/>
                <w:szCs w:val="20"/>
              </w:rPr>
              <w:t>（６）システム機能仕様確認書</w:t>
            </w:r>
          </w:p>
        </w:tc>
        <w:tc>
          <w:tcPr>
            <w:tcW w:w="997" w:type="dxa"/>
            <w:shd w:val="clear" w:color="auto" w:fill="D9D9D9" w:themeFill="background1" w:themeFillShade="D9"/>
          </w:tcPr>
          <w:p w14:paraId="017DD77B" w14:textId="77777777" w:rsidR="00D16DFA" w:rsidRPr="00DD2689" w:rsidRDefault="00D8432B" w:rsidP="00D16DFA">
            <w:pPr>
              <w:widowControl/>
              <w:jc w:val="center"/>
              <w:rPr>
                <w:b/>
                <w:sz w:val="20"/>
                <w:szCs w:val="20"/>
              </w:rPr>
            </w:pPr>
            <w:r w:rsidRPr="00DD2689">
              <w:rPr>
                <w:rFonts w:hint="eastAsia"/>
                <w:b/>
                <w:sz w:val="20"/>
                <w:szCs w:val="20"/>
              </w:rPr>
              <w:t>１００</w:t>
            </w:r>
          </w:p>
        </w:tc>
      </w:tr>
      <w:tr w:rsidR="00D8432B" w:rsidRPr="00DD2689" w14:paraId="21795BD9" w14:textId="77777777" w:rsidTr="00127176">
        <w:trPr>
          <w:trHeight w:val="150"/>
        </w:trPr>
        <w:tc>
          <w:tcPr>
            <w:tcW w:w="562" w:type="dxa"/>
            <w:shd w:val="clear" w:color="auto" w:fill="auto"/>
          </w:tcPr>
          <w:p w14:paraId="11F13452" w14:textId="77777777" w:rsidR="00D8432B" w:rsidRPr="00DD2689" w:rsidRDefault="00D8432B" w:rsidP="00D8432B">
            <w:pPr>
              <w:widowControl/>
              <w:jc w:val="right"/>
              <w:rPr>
                <w:sz w:val="20"/>
                <w:szCs w:val="20"/>
              </w:rPr>
            </w:pPr>
            <w:r w:rsidRPr="00DD2689">
              <w:rPr>
                <w:rFonts w:hint="eastAsia"/>
                <w:sz w:val="20"/>
                <w:szCs w:val="20"/>
              </w:rPr>
              <w:t>①</w:t>
            </w:r>
          </w:p>
        </w:tc>
        <w:tc>
          <w:tcPr>
            <w:tcW w:w="2127" w:type="dxa"/>
            <w:shd w:val="clear" w:color="auto" w:fill="auto"/>
          </w:tcPr>
          <w:p w14:paraId="6D70DF04" w14:textId="77777777" w:rsidR="00D8432B" w:rsidRPr="00DD2689" w:rsidRDefault="00D8432B" w:rsidP="00D8432B">
            <w:pPr>
              <w:widowControl/>
              <w:jc w:val="left"/>
              <w:rPr>
                <w:sz w:val="20"/>
                <w:szCs w:val="20"/>
              </w:rPr>
            </w:pPr>
            <w:r w:rsidRPr="00DD2689">
              <w:rPr>
                <w:rFonts w:hint="eastAsia"/>
                <w:sz w:val="20"/>
                <w:szCs w:val="20"/>
              </w:rPr>
              <w:t>機能</w:t>
            </w:r>
            <w:r w:rsidR="00952DF4" w:rsidRPr="00DD2689">
              <w:rPr>
                <w:rFonts w:hint="eastAsia"/>
                <w:sz w:val="20"/>
                <w:szCs w:val="20"/>
              </w:rPr>
              <w:t>仕様</w:t>
            </w:r>
          </w:p>
        </w:tc>
        <w:tc>
          <w:tcPr>
            <w:tcW w:w="6804" w:type="dxa"/>
            <w:shd w:val="clear" w:color="auto" w:fill="auto"/>
          </w:tcPr>
          <w:p w14:paraId="1E288342" w14:textId="77777777" w:rsidR="00D8432B" w:rsidRPr="00DD2689" w:rsidRDefault="00127176" w:rsidP="00127176">
            <w:pPr>
              <w:widowControl/>
              <w:jc w:val="left"/>
              <w:rPr>
                <w:sz w:val="20"/>
                <w:szCs w:val="20"/>
              </w:rPr>
            </w:pPr>
            <w:r w:rsidRPr="00DD2689">
              <w:rPr>
                <w:rFonts w:hint="eastAsia"/>
                <w:sz w:val="20"/>
                <w:szCs w:val="20"/>
              </w:rPr>
              <w:t>＊標準機能としての装備が示されているか。</w:t>
            </w:r>
          </w:p>
        </w:tc>
        <w:tc>
          <w:tcPr>
            <w:tcW w:w="997" w:type="dxa"/>
            <w:shd w:val="clear" w:color="auto" w:fill="auto"/>
          </w:tcPr>
          <w:p w14:paraId="1340368C" w14:textId="77777777" w:rsidR="00D8432B" w:rsidRPr="00DD2689" w:rsidRDefault="00D8432B" w:rsidP="00D16DFA">
            <w:pPr>
              <w:widowControl/>
              <w:jc w:val="center"/>
              <w:rPr>
                <w:sz w:val="20"/>
                <w:szCs w:val="20"/>
              </w:rPr>
            </w:pPr>
            <w:r w:rsidRPr="00DD2689">
              <w:rPr>
                <w:rFonts w:hint="eastAsia"/>
                <w:sz w:val="20"/>
                <w:szCs w:val="20"/>
              </w:rPr>
              <w:t>１００</w:t>
            </w:r>
          </w:p>
        </w:tc>
      </w:tr>
      <w:tr w:rsidR="00D16DFA" w:rsidRPr="00DD2689" w14:paraId="5EC5C340" w14:textId="77777777" w:rsidTr="004968A6">
        <w:trPr>
          <w:trHeight w:val="429"/>
        </w:trPr>
        <w:tc>
          <w:tcPr>
            <w:tcW w:w="9493" w:type="dxa"/>
            <w:gridSpan w:val="3"/>
            <w:shd w:val="clear" w:color="auto" w:fill="BFBFBF" w:themeFill="background1" w:themeFillShade="BF"/>
            <w:vAlign w:val="center"/>
          </w:tcPr>
          <w:p w14:paraId="47C55625" w14:textId="77777777" w:rsidR="00D16DFA" w:rsidRPr="00DD2689" w:rsidRDefault="00D16DFA" w:rsidP="00D16DFA">
            <w:pPr>
              <w:widowControl/>
              <w:jc w:val="center"/>
              <w:rPr>
                <w:b/>
                <w:sz w:val="20"/>
                <w:szCs w:val="20"/>
              </w:rPr>
            </w:pPr>
            <w:r w:rsidRPr="00DD2689">
              <w:rPr>
                <w:rFonts w:hint="eastAsia"/>
                <w:b/>
                <w:sz w:val="20"/>
                <w:szCs w:val="20"/>
              </w:rPr>
              <w:t>合　　　計</w:t>
            </w:r>
          </w:p>
        </w:tc>
        <w:tc>
          <w:tcPr>
            <w:tcW w:w="997" w:type="dxa"/>
            <w:shd w:val="clear" w:color="auto" w:fill="BFBFBF" w:themeFill="background1" w:themeFillShade="BF"/>
            <w:vAlign w:val="center"/>
          </w:tcPr>
          <w:p w14:paraId="788699C3" w14:textId="47A551FF" w:rsidR="00D16DFA" w:rsidRPr="00DD2689" w:rsidRDefault="00185E36" w:rsidP="00D16DFA">
            <w:pPr>
              <w:widowControl/>
              <w:jc w:val="center"/>
              <w:rPr>
                <w:b/>
                <w:sz w:val="20"/>
                <w:szCs w:val="20"/>
              </w:rPr>
            </w:pPr>
            <w:r w:rsidRPr="00DD2689">
              <w:rPr>
                <w:rFonts w:hint="eastAsia"/>
                <w:b/>
                <w:sz w:val="20"/>
                <w:szCs w:val="20"/>
              </w:rPr>
              <w:t>４</w:t>
            </w:r>
            <w:r w:rsidR="00D16DFA" w:rsidRPr="00DD2689">
              <w:rPr>
                <w:rFonts w:hint="eastAsia"/>
                <w:b/>
                <w:sz w:val="20"/>
                <w:szCs w:val="20"/>
              </w:rPr>
              <w:t>００</w:t>
            </w:r>
          </w:p>
        </w:tc>
      </w:tr>
    </w:tbl>
    <w:p w14:paraId="63E0605D" w14:textId="5191CEAC" w:rsidR="00E402EE" w:rsidRPr="001833BA" w:rsidRDefault="000D1E74" w:rsidP="00A953BD">
      <w:pPr>
        <w:ind w:firstLineChars="800" w:firstLine="1928"/>
        <w:jc w:val="left"/>
        <w:rPr>
          <w:b/>
          <w:sz w:val="24"/>
          <w:szCs w:val="24"/>
        </w:rPr>
      </w:pPr>
      <w:r w:rsidRPr="001833BA">
        <w:rPr>
          <w:rFonts w:hint="eastAsia"/>
          <w:b/>
          <w:sz w:val="24"/>
          <w:szCs w:val="24"/>
        </w:rPr>
        <w:t>令和</w:t>
      </w:r>
      <w:r w:rsidR="00635255" w:rsidRPr="001833BA">
        <w:rPr>
          <w:rFonts w:hint="eastAsia"/>
          <w:b/>
          <w:sz w:val="24"/>
          <w:szCs w:val="24"/>
        </w:rPr>
        <w:t>８</w:t>
      </w:r>
      <w:r w:rsidRPr="001833BA">
        <w:rPr>
          <w:rFonts w:hint="eastAsia"/>
          <w:b/>
          <w:sz w:val="24"/>
          <w:szCs w:val="24"/>
        </w:rPr>
        <w:t>年度</w:t>
      </w:r>
      <w:r w:rsidR="00302502" w:rsidRPr="001833BA">
        <w:rPr>
          <w:rFonts w:hint="eastAsia"/>
          <w:b/>
          <w:sz w:val="24"/>
          <w:szCs w:val="24"/>
        </w:rPr>
        <w:t>三郷町</w:t>
      </w:r>
      <w:r w:rsidR="008F0C59" w:rsidRPr="001833BA">
        <w:rPr>
          <w:rFonts w:hint="eastAsia"/>
          <w:b/>
          <w:sz w:val="24"/>
          <w:szCs w:val="24"/>
        </w:rPr>
        <w:t>学校給食及び保育園給食管理システム導入業務</w:t>
      </w:r>
      <w:r w:rsidR="00A953BD">
        <w:rPr>
          <w:rFonts w:hint="eastAsia"/>
          <w:b/>
          <w:sz w:val="24"/>
          <w:szCs w:val="24"/>
        </w:rPr>
        <w:t xml:space="preserve">　　　　別紙</w:t>
      </w:r>
    </w:p>
    <w:p w14:paraId="31DDC220" w14:textId="6FDA4AC7" w:rsidR="00E402EE" w:rsidRPr="00DD2689" w:rsidRDefault="008F0C59" w:rsidP="00E402EE">
      <w:pPr>
        <w:jc w:val="center"/>
        <w:rPr>
          <w:b/>
          <w:sz w:val="20"/>
          <w:szCs w:val="20"/>
        </w:rPr>
      </w:pPr>
      <w:r w:rsidRPr="001833BA">
        <w:rPr>
          <w:rFonts w:hint="eastAsia"/>
          <w:b/>
          <w:sz w:val="24"/>
          <w:szCs w:val="24"/>
        </w:rPr>
        <w:t>プロポーザル評価基準</w:t>
      </w:r>
      <w:r w:rsidR="00A953BD">
        <w:rPr>
          <w:rFonts w:hint="eastAsia"/>
          <w:b/>
          <w:sz w:val="24"/>
          <w:szCs w:val="24"/>
        </w:rPr>
        <w:t>表</w:t>
      </w:r>
    </w:p>
    <w:p w14:paraId="236D2682" w14:textId="77777777" w:rsidR="00E36405" w:rsidRPr="00DD2689" w:rsidRDefault="00E36405" w:rsidP="00E36405">
      <w:pPr>
        <w:rPr>
          <w:sz w:val="20"/>
          <w:szCs w:val="20"/>
        </w:rPr>
      </w:pPr>
    </w:p>
    <w:sectPr w:rsidR="00E36405" w:rsidRPr="00DD2689" w:rsidSect="00DD2689">
      <w:pgSz w:w="11906" w:h="16838" w:code="9"/>
      <w:pgMar w:top="851" w:right="720" w:bottom="68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16E0" w14:textId="77777777" w:rsidR="008F0C59" w:rsidRDefault="008F0C59" w:rsidP="008F0C59">
      <w:r>
        <w:separator/>
      </w:r>
    </w:p>
  </w:endnote>
  <w:endnote w:type="continuationSeparator" w:id="0">
    <w:p w14:paraId="64A26FCB" w14:textId="77777777" w:rsidR="008F0C59" w:rsidRDefault="008F0C59" w:rsidP="008F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1DBF" w14:textId="77777777" w:rsidR="008F0C59" w:rsidRDefault="008F0C59" w:rsidP="008F0C59">
      <w:r>
        <w:separator/>
      </w:r>
    </w:p>
  </w:footnote>
  <w:footnote w:type="continuationSeparator" w:id="0">
    <w:p w14:paraId="00FE43FD" w14:textId="77777777" w:rsidR="008F0C59" w:rsidRDefault="008F0C59" w:rsidP="008F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47"/>
    <w:rsid w:val="00027D31"/>
    <w:rsid w:val="00057F6E"/>
    <w:rsid w:val="000D1E74"/>
    <w:rsid w:val="00127176"/>
    <w:rsid w:val="001833BA"/>
    <w:rsid w:val="00185E36"/>
    <w:rsid w:val="001A0107"/>
    <w:rsid w:val="00302502"/>
    <w:rsid w:val="0039158D"/>
    <w:rsid w:val="00497449"/>
    <w:rsid w:val="005D0C89"/>
    <w:rsid w:val="00617551"/>
    <w:rsid w:val="00635255"/>
    <w:rsid w:val="00756DC7"/>
    <w:rsid w:val="008C63D8"/>
    <w:rsid w:val="008F0C59"/>
    <w:rsid w:val="00952DF4"/>
    <w:rsid w:val="00A953BD"/>
    <w:rsid w:val="00CE6308"/>
    <w:rsid w:val="00D16DFA"/>
    <w:rsid w:val="00D8432B"/>
    <w:rsid w:val="00DD2689"/>
    <w:rsid w:val="00E36405"/>
    <w:rsid w:val="00E402EE"/>
    <w:rsid w:val="00E66C0D"/>
    <w:rsid w:val="00F71D95"/>
    <w:rsid w:val="00FE3747"/>
    <w:rsid w:val="00FE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3A3D42"/>
  <w15:chartTrackingRefBased/>
  <w15:docId w15:val="{05AB14EB-47AF-4FA1-A069-3A0C2A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C59"/>
    <w:pPr>
      <w:tabs>
        <w:tab w:val="center" w:pos="4252"/>
        <w:tab w:val="right" w:pos="8504"/>
      </w:tabs>
      <w:snapToGrid w:val="0"/>
    </w:pPr>
  </w:style>
  <w:style w:type="character" w:customStyle="1" w:styleId="a4">
    <w:name w:val="ヘッダー (文字)"/>
    <w:basedOn w:val="a0"/>
    <w:link w:val="a3"/>
    <w:uiPriority w:val="99"/>
    <w:rsid w:val="008F0C59"/>
  </w:style>
  <w:style w:type="paragraph" w:styleId="a5">
    <w:name w:val="footer"/>
    <w:basedOn w:val="a"/>
    <w:link w:val="a6"/>
    <w:uiPriority w:val="99"/>
    <w:unhideWhenUsed/>
    <w:rsid w:val="008F0C59"/>
    <w:pPr>
      <w:tabs>
        <w:tab w:val="center" w:pos="4252"/>
        <w:tab w:val="right" w:pos="8504"/>
      </w:tabs>
      <w:snapToGrid w:val="0"/>
    </w:pPr>
  </w:style>
  <w:style w:type="character" w:customStyle="1" w:styleId="a6">
    <w:name w:val="フッター (文字)"/>
    <w:basedOn w:val="a0"/>
    <w:link w:val="a5"/>
    <w:uiPriority w:val="99"/>
    <w:rsid w:val="008F0C59"/>
  </w:style>
  <w:style w:type="paragraph" w:styleId="a7">
    <w:name w:val="Balloon Text"/>
    <w:basedOn w:val="a"/>
    <w:link w:val="a8"/>
    <w:uiPriority w:val="99"/>
    <w:semiHidden/>
    <w:unhideWhenUsed/>
    <w:rsid w:val="00057F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三郷町</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高塚　智</dc:creator>
  <cp:keywords/>
  <dc:description/>
  <cp:lastModifiedBy>高塚　知己</cp:lastModifiedBy>
  <cp:revision>18</cp:revision>
  <cp:lastPrinted>2026-06-08T09:35:00Z</cp:lastPrinted>
  <dcterms:created xsi:type="dcterms:W3CDTF">2019-04-10T08:27:00Z</dcterms:created>
  <dcterms:modified xsi:type="dcterms:W3CDTF">2026-06-10T07:48:00Z</dcterms:modified>
</cp:coreProperties>
</file>